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5667" w14:textId="77777777" w:rsidR="004753DD" w:rsidRDefault="004753DD" w:rsidP="004753DD">
      <w:pPr>
        <w:pStyle w:val="ConsTitle"/>
        <w:widowControl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753DD">
        <w:rPr>
          <w:rFonts w:ascii="Times New Roman" w:hAnsi="Times New Roman" w:cs="Times New Roman"/>
          <w:b w:val="0"/>
          <w:sz w:val="24"/>
          <w:szCs w:val="24"/>
        </w:rPr>
        <w:t xml:space="preserve">Приложение № 2 к извещению о </w:t>
      </w:r>
    </w:p>
    <w:p w14:paraId="4197BA66" w14:textId="5657D551" w:rsidR="008176DF" w:rsidRPr="00437B30" w:rsidRDefault="004753DD" w:rsidP="004753DD">
      <w:pPr>
        <w:pStyle w:val="ConsTitle"/>
        <w:widowControl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4753DD">
        <w:rPr>
          <w:rFonts w:ascii="Times New Roman" w:hAnsi="Times New Roman" w:cs="Times New Roman"/>
          <w:b w:val="0"/>
          <w:sz w:val="24"/>
          <w:szCs w:val="24"/>
        </w:rPr>
        <w:t>продаже имущества путем проведения ОЗЦ</w:t>
      </w:r>
    </w:p>
    <w:p w14:paraId="2A09F1B3" w14:textId="77777777" w:rsidR="004753DD" w:rsidRDefault="004753DD" w:rsidP="008176DF">
      <w:pPr>
        <w:pStyle w:val="a6"/>
        <w:jc w:val="center"/>
        <w:rPr>
          <w:b/>
        </w:rPr>
      </w:pPr>
    </w:p>
    <w:p w14:paraId="00909138" w14:textId="77777777" w:rsidR="004753DD" w:rsidRDefault="004753DD" w:rsidP="008176DF">
      <w:pPr>
        <w:pStyle w:val="a6"/>
        <w:jc w:val="center"/>
        <w:rPr>
          <w:b/>
        </w:rPr>
      </w:pPr>
    </w:p>
    <w:p w14:paraId="48911B38" w14:textId="5A8A23E9" w:rsidR="008C5608" w:rsidRPr="008C5608" w:rsidRDefault="008C5608" w:rsidP="008176DF">
      <w:pPr>
        <w:pStyle w:val="a6"/>
        <w:jc w:val="center"/>
        <w:rPr>
          <w:b/>
        </w:rPr>
      </w:pPr>
      <w:r w:rsidRPr="008C5608">
        <w:rPr>
          <w:b/>
        </w:rPr>
        <w:t>ФОРМА ДОГОВОРА КУПЛИ-ПРОДАЖИ</w:t>
      </w:r>
    </w:p>
    <w:p w14:paraId="567E1108" w14:textId="77777777" w:rsidR="008C5608" w:rsidRDefault="008C5608" w:rsidP="008176DF">
      <w:pPr>
        <w:pStyle w:val="a6"/>
        <w:jc w:val="center"/>
        <w:rPr>
          <w:b/>
        </w:rPr>
      </w:pPr>
    </w:p>
    <w:p w14:paraId="74D6A561" w14:textId="01CDFD61" w:rsidR="008176DF" w:rsidRPr="00437B30" w:rsidRDefault="008176DF" w:rsidP="008176DF">
      <w:pPr>
        <w:pStyle w:val="a6"/>
        <w:jc w:val="center"/>
        <w:rPr>
          <w:b/>
        </w:rPr>
      </w:pPr>
      <w:r w:rsidRPr="00437B30">
        <w:rPr>
          <w:b/>
        </w:rPr>
        <w:t>ДОГОВОР № _________________</w:t>
      </w:r>
    </w:p>
    <w:p w14:paraId="699381A2" w14:textId="77777777" w:rsidR="008176DF" w:rsidRPr="00437B30" w:rsidRDefault="008176DF" w:rsidP="008176DF">
      <w:pPr>
        <w:pStyle w:val="a6"/>
        <w:jc w:val="center"/>
        <w:rPr>
          <w:b/>
        </w:rPr>
      </w:pPr>
      <w:r w:rsidRPr="00437B30">
        <w:rPr>
          <w:b/>
        </w:rPr>
        <w:t>купли-продажи недвижимого имущества</w:t>
      </w:r>
    </w:p>
    <w:p w14:paraId="5AE10662" w14:textId="77777777" w:rsidR="008176DF" w:rsidRPr="00437B30" w:rsidRDefault="008176DF" w:rsidP="008176DF">
      <w:pPr>
        <w:pStyle w:val="ConsNonformat"/>
        <w:widowControl/>
        <w:spacing w:afterLines="60" w:after="14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5BEB1FA" w14:textId="0963C83C" w:rsidR="008176DF" w:rsidRPr="00437B30" w:rsidRDefault="008176DF" w:rsidP="008176DF">
      <w:pPr>
        <w:pStyle w:val="ConsNonformat"/>
        <w:widowControl/>
        <w:spacing w:afterLines="60" w:after="144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>Город Печора, Республика Коми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563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753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53DD">
        <w:rPr>
          <w:rFonts w:ascii="Times New Roman" w:hAnsi="Times New Roman" w:cs="Times New Roman"/>
          <w:sz w:val="24"/>
          <w:szCs w:val="24"/>
        </w:rPr>
        <w:t xml:space="preserve">   </w:t>
      </w:r>
      <w:r w:rsidR="0027563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7563E">
        <w:rPr>
          <w:rFonts w:ascii="Times New Roman" w:hAnsi="Times New Roman" w:cs="Times New Roman"/>
          <w:sz w:val="24"/>
          <w:szCs w:val="24"/>
        </w:rPr>
        <w:t>____» __________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37B30">
        <w:rPr>
          <w:rFonts w:ascii="Times New Roman" w:hAnsi="Times New Roman" w:cs="Times New Roman"/>
          <w:sz w:val="24"/>
          <w:szCs w:val="24"/>
        </w:rPr>
        <w:t>года.</w:t>
      </w:r>
    </w:p>
    <w:p w14:paraId="7FBE6529" w14:textId="77777777" w:rsidR="008176DF" w:rsidRPr="00437B30" w:rsidRDefault="008176DF" w:rsidP="008176DF">
      <w:pPr>
        <w:pStyle w:val="ConsNonformat"/>
        <w:widowControl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b/>
          <w:sz w:val="24"/>
          <w:szCs w:val="24"/>
        </w:rPr>
        <w:t>Акционерное общество «Интер РАО - Электрогенерация»</w:t>
      </w:r>
      <w:r w:rsidRPr="00437B30">
        <w:rPr>
          <w:rFonts w:ascii="Times New Roman" w:hAnsi="Times New Roman" w:cs="Times New Roman"/>
          <w:sz w:val="24"/>
          <w:szCs w:val="24"/>
        </w:rPr>
        <w:t>,</w:t>
      </w:r>
      <w:r w:rsidRPr="00437B30">
        <w:t xml:space="preserve"> </w:t>
      </w:r>
      <w:r w:rsidRPr="00437B30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437B30">
        <w:rPr>
          <w:rFonts w:ascii="Times New Roman" w:hAnsi="Times New Roman" w:cs="Times New Roman"/>
          <w:b/>
          <w:sz w:val="24"/>
          <w:szCs w:val="24"/>
        </w:rPr>
        <w:t>«Продавец»,</w:t>
      </w:r>
      <w:r w:rsidRPr="00437B30">
        <w:rPr>
          <w:rFonts w:ascii="Times New Roman" w:hAnsi="Times New Roman" w:cs="Times New Roman"/>
          <w:sz w:val="24"/>
          <w:szCs w:val="24"/>
        </w:rPr>
        <w:t xml:space="preserve"> в лице директора филиала «Печорская ГРЭС» Акционерного общества «Интер РАО - Электрогенерация» </w:t>
      </w:r>
      <w:r w:rsidR="00002B0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437B30">
        <w:rPr>
          <w:rFonts w:ascii="Times New Roman" w:hAnsi="Times New Roman" w:cs="Times New Roman"/>
          <w:sz w:val="24"/>
          <w:szCs w:val="24"/>
        </w:rPr>
        <w:t>, уполномоченного доверенностью № __/ПЧГРЭС от ____________20</w:t>
      </w:r>
      <w:r w:rsidR="00002B0E">
        <w:rPr>
          <w:rFonts w:ascii="Times New Roman" w:hAnsi="Times New Roman" w:cs="Times New Roman"/>
          <w:sz w:val="24"/>
          <w:szCs w:val="24"/>
        </w:rPr>
        <w:t>2</w:t>
      </w:r>
      <w:r w:rsidRPr="00437B30">
        <w:rPr>
          <w:rFonts w:ascii="Times New Roman" w:hAnsi="Times New Roman" w:cs="Times New Roman"/>
          <w:sz w:val="24"/>
          <w:szCs w:val="24"/>
        </w:rPr>
        <w:t>_г. и решением Совета директоров АО «Интер РАО – Электрогенерация» (протокол  от __________ № __________), с одной стороны, и</w:t>
      </w:r>
    </w:p>
    <w:p w14:paraId="463BCF94" w14:textId="77777777" w:rsidR="008176DF" w:rsidRPr="00437B30" w:rsidRDefault="008176DF" w:rsidP="008176DF">
      <w:pPr>
        <w:pStyle w:val="ConsNonformat"/>
        <w:widowControl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b/>
          <w:sz w:val="24"/>
          <w:szCs w:val="24"/>
        </w:rPr>
        <w:t xml:space="preserve">для юридических лиц:__________________(сокращенное наименование – _________), </w:t>
      </w:r>
      <w:r w:rsidRPr="00437B30">
        <w:rPr>
          <w:rFonts w:ascii="Times New Roman" w:hAnsi="Times New Roman" w:cs="Times New Roman"/>
          <w:sz w:val="24"/>
          <w:szCs w:val="24"/>
        </w:rPr>
        <w:t xml:space="preserve">ИНН ____________, зарегистрированное инспекцией ФНС России _____________ ___________г. за основным государственным регистрационным номером _______, свидетельство о государственной регистрации серии ____ № ________, юридический адрес: __________________, именуемое далее </w:t>
      </w:r>
      <w:r w:rsidRPr="00437B30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437B30">
        <w:rPr>
          <w:rFonts w:ascii="Times New Roman" w:hAnsi="Times New Roman" w:cs="Times New Roman"/>
          <w:sz w:val="24"/>
          <w:szCs w:val="24"/>
        </w:rPr>
        <w:t>, в лице ____________</w:t>
      </w:r>
      <w:r w:rsidRPr="00437B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37B30">
        <w:rPr>
          <w:rFonts w:ascii="Times New Roman" w:hAnsi="Times New Roman" w:cs="Times New Roman"/>
          <w:bCs/>
          <w:sz w:val="24"/>
          <w:szCs w:val="24"/>
        </w:rPr>
        <w:t>действующего на основании ____________, с</w:t>
      </w:r>
      <w:r w:rsidRPr="00437B30">
        <w:rPr>
          <w:rFonts w:ascii="Times New Roman" w:hAnsi="Times New Roman" w:cs="Times New Roman"/>
          <w:sz w:val="24"/>
          <w:szCs w:val="24"/>
        </w:rPr>
        <w:t xml:space="preserve"> другой стороны, </w:t>
      </w:r>
    </w:p>
    <w:p w14:paraId="7F973A00" w14:textId="77777777" w:rsidR="008176DF" w:rsidRPr="00437B30" w:rsidRDefault="008176DF" w:rsidP="008176DF">
      <w:pPr>
        <w:pStyle w:val="ConsNonformat"/>
        <w:widowControl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b/>
          <w:sz w:val="24"/>
          <w:szCs w:val="24"/>
        </w:rPr>
        <w:t>для физических лиц</w:t>
      </w:r>
      <w:r w:rsidRPr="00437B30">
        <w:rPr>
          <w:rFonts w:ascii="Times New Roman" w:hAnsi="Times New Roman" w:cs="Times New Roman"/>
          <w:sz w:val="24"/>
          <w:szCs w:val="24"/>
        </w:rPr>
        <w:t xml:space="preserve">: _________________, ________г. рождения, паспорт ____ № ______ выдан __________________________года, зарегистрированный по адресу: _____________________, именуемый далее </w:t>
      </w:r>
      <w:r w:rsidRPr="00437B30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437B30">
        <w:rPr>
          <w:rFonts w:ascii="Times New Roman" w:hAnsi="Times New Roman" w:cs="Times New Roman"/>
          <w:sz w:val="24"/>
          <w:szCs w:val="24"/>
        </w:rPr>
        <w:t>,</w:t>
      </w:r>
    </w:p>
    <w:p w14:paraId="67991F03" w14:textId="77777777" w:rsidR="008176DF" w:rsidRPr="00437B30" w:rsidRDefault="008176DF" w:rsidP="008176DF">
      <w:pPr>
        <w:pStyle w:val="ConsNonformat"/>
        <w:widowControl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>при совместном упоминании именуемые «Стороны», заключили настоящий договор о нижеследующем:</w:t>
      </w:r>
    </w:p>
    <w:p w14:paraId="7847B098" w14:textId="79E19A02" w:rsidR="008176DF" w:rsidRDefault="008176DF" w:rsidP="008176DF">
      <w:pPr>
        <w:pStyle w:val="1"/>
        <w:numPr>
          <w:ilvl w:val="0"/>
          <w:numId w:val="1"/>
        </w:numPr>
        <w:spacing w:after="60"/>
        <w:ind w:left="0" w:firstLine="709"/>
        <w:jc w:val="center"/>
        <w:rPr>
          <w:szCs w:val="24"/>
        </w:rPr>
      </w:pPr>
      <w:r w:rsidRPr="00437B30">
        <w:rPr>
          <w:szCs w:val="24"/>
        </w:rPr>
        <w:t>ПРЕДМЕТ ДОГОВОРА</w:t>
      </w:r>
    </w:p>
    <w:p w14:paraId="38886DB9" w14:textId="422A07A0" w:rsidR="004753DD" w:rsidRPr="002618E3" w:rsidRDefault="004753DD" w:rsidP="004753DD">
      <w:pPr>
        <w:tabs>
          <w:tab w:val="left" w:pos="0"/>
          <w:tab w:val="num" w:pos="142"/>
        </w:tabs>
        <w:ind w:firstLine="709"/>
        <w:jc w:val="both"/>
      </w:pPr>
      <w:r>
        <w:t>1.1.</w:t>
      </w:r>
      <w:r w:rsidRPr="00723A84">
        <w:t>Продавец обязуется передать в собственность Покупателю, а Покупатель принять и оплатить недвижимое имущество: «</w:t>
      </w:r>
      <w:r>
        <w:t>__________</w:t>
      </w:r>
      <w:r w:rsidR="000627A8">
        <w:t>________________</w:t>
      </w:r>
      <w:r>
        <w:t>______</w:t>
      </w:r>
      <w:r w:rsidRPr="00723A84">
        <w:t xml:space="preserve">», кадастровый номер объекта недвижимости </w:t>
      </w:r>
      <w:r>
        <w:t>_____________</w:t>
      </w:r>
      <w:r w:rsidRPr="00723A84">
        <w:t>, общая площадь</w:t>
      </w:r>
      <w:r>
        <w:t>________</w:t>
      </w:r>
      <w:r w:rsidRPr="00723A84">
        <w:t>м</w:t>
      </w:r>
      <w:r>
        <w:rPr>
          <w:rFonts w:ascii="Arial" w:hAnsi="Arial" w:cs="Arial"/>
        </w:rPr>
        <w:t>²</w:t>
      </w:r>
      <w:r w:rsidRPr="00723A84">
        <w:t xml:space="preserve">, год постройки </w:t>
      </w:r>
      <w:r>
        <w:t>__________</w:t>
      </w:r>
      <w:r w:rsidRPr="00723A84">
        <w:t xml:space="preserve">, находящийся по адресу: Республика Коми, г. Печора, </w:t>
      </w:r>
      <w:r>
        <w:t>________________</w:t>
      </w:r>
      <w:r w:rsidRPr="00723A84">
        <w:t xml:space="preserve">, </w:t>
      </w:r>
      <w:r w:rsidRPr="002618E3">
        <w:t xml:space="preserve">принадлежащее Продавцу на праве собственности о чем в Едином государственном реестре прав на недвижимое имущество и сделок с ним </w:t>
      </w:r>
      <w:bookmarkStart w:id="0" w:name="_Hlk98927506"/>
      <w:r>
        <w:t xml:space="preserve">«___»_______ 20____ </w:t>
      </w:r>
      <w:r w:rsidR="000627A8">
        <w:t xml:space="preserve"> </w:t>
      </w:r>
      <w:r>
        <w:t>г</w:t>
      </w:r>
      <w:r w:rsidR="000627A8">
        <w:t>ода</w:t>
      </w:r>
      <w:r>
        <w:t xml:space="preserve"> </w:t>
      </w:r>
      <w:bookmarkEnd w:id="0"/>
      <w:r w:rsidRPr="002618E3">
        <w:t>сделана запись регистрации №</w:t>
      </w:r>
      <w:r>
        <w:t>________________</w:t>
      </w:r>
      <w:r w:rsidRPr="002618E3">
        <w:t xml:space="preserve"> (далее - Объект).</w:t>
      </w:r>
    </w:p>
    <w:p w14:paraId="50A119A2" w14:textId="05C7F8E1" w:rsidR="004753DD" w:rsidRDefault="004753DD" w:rsidP="000627A8">
      <w:pPr>
        <w:tabs>
          <w:tab w:val="left" w:pos="0"/>
          <w:tab w:val="num" w:pos="142"/>
        </w:tabs>
        <w:ind w:left="142" w:firstLine="567"/>
        <w:jc w:val="both"/>
      </w:pPr>
      <w:r w:rsidRPr="002618E3">
        <w:t xml:space="preserve">Одновременно передаются права собственности на земельный участок с кадастровым номером </w:t>
      </w:r>
      <w:r>
        <w:t>___________________</w:t>
      </w:r>
      <w:r w:rsidRPr="002618E3">
        <w:t xml:space="preserve">, площадью </w:t>
      </w:r>
      <w:r>
        <w:t>___________</w:t>
      </w:r>
      <w:r w:rsidRPr="002618E3">
        <w:t xml:space="preserve"> м</w:t>
      </w:r>
      <w:r>
        <w:rPr>
          <w:rFonts w:ascii="Arial" w:hAnsi="Arial" w:cs="Arial"/>
        </w:rPr>
        <w:t>²</w:t>
      </w:r>
      <w:r w:rsidRPr="002618E3">
        <w:t xml:space="preserve">, расположенный по адресу: Республика Коми, г. Печора, </w:t>
      </w:r>
      <w:r w:rsidR="000627A8">
        <w:t>______________</w:t>
      </w:r>
      <w:r w:rsidRPr="002618E3">
        <w:t xml:space="preserve">, категория земель: </w:t>
      </w:r>
      <w:r w:rsidR="000627A8">
        <w:t>_______________________</w:t>
      </w:r>
      <w:r w:rsidRPr="002618E3">
        <w:t xml:space="preserve">, разрешенное использование: </w:t>
      </w:r>
      <w:r w:rsidR="000627A8">
        <w:t>_____________________</w:t>
      </w:r>
      <w:r w:rsidRPr="002618E3">
        <w:t xml:space="preserve">, о чем в Едином государственном реестре  прав на недвижимое имущество и сделок с ним </w:t>
      </w:r>
      <w:r w:rsidR="000627A8">
        <w:t>«____»___________20____ г.</w:t>
      </w:r>
      <w:r w:rsidRPr="002618E3">
        <w:t xml:space="preserve">  сделана запись регистрации №</w:t>
      </w:r>
      <w:r w:rsidR="000627A8">
        <w:t>_________________</w:t>
      </w:r>
      <w:r w:rsidRPr="002618E3">
        <w:t xml:space="preserve">, инвентарный номер </w:t>
      </w:r>
      <w:r w:rsidR="000627A8">
        <w:t>__________________</w:t>
      </w:r>
      <w:r w:rsidRPr="002618E3">
        <w:t xml:space="preserve"> (далее – земельный участок)</w:t>
      </w:r>
      <w:r w:rsidR="000627A8">
        <w:t>.</w:t>
      </w:r>
    </w:p>
    <w:p w14:paraId="65A5EFFB" w14:textId="77777777" w:rsidR="000627A8" w:rsidRPr="000627A8" w:rsidRDefault="000627A8" w:rsidP="000627A8">
      <w:pPr>
        <w:tabs>
          <w:tab w:val="left" w:pos="0"/>
          <w:tab w:val="num" w:pos="142"/>
        </w:tabs>
        <w:ind w:left="142" w:firstLine="567"/>
        <w:jc w:val="both"/>
      </w:pPr>
      <w:r w:rsidRPr="000627A8">
        <w:t>1.2. Объект принадлежит Продавцу на праве собственности на основании:</w:t>
      </w:r>
    </w:p>
    <w:p w14:paraId="29F4648D" w14:textId="67C0F105" w:rsidR="000627A8" w:rsidRPr="000627A8" w:rsidRDefault="000627A8" w:rsidP="000627A8">
      <w:pPr>
        <w:numPr>
          <w:ilvl w:val="0"/>
          <w:numId w:val="12"/>
        </w:numPr>
        <w:tabs>
          <w:tab w:val="num" w:pos="0"/>
          <w:tab w:val="left" w:pos="851"/>
          <w:tab w:val="left" w:pos="993"/>
        </w:tabs>
        <w:ind w:left="0" w:firstLine="709"/>
        <w:jc w:val="both"/>
      </w:pPr>
      <w:r>
        <w:t>_______________________________________________________</w:t>
      </w:r>
      <w:r w:rsidRPr="000627A8">
        <w:t>;</w:t>
      </w:r>
    </w:p>
    <w:p w14:paraId="1FC22C13" w14:textId="78FE907A" w:rsidR="000627A8" w:rsidRPr="000627A8" w:rsidRDefault="000627A8" w:rsidP="000627A8">
      <w:pPr>
        <w:numPr>
          <w:ilvl w:val="0"/>
          <w:numId w:val="12"/>
        </w:numPr>
        <w:tabs>
          <w:tab w:val="num" w:pos="0"/>
          <w:tab w:val="left" w:pos="851"/>
          <w:tab w:val="left" w:pos="993"/>
        </w:tabs>
        <w:ind w:left="0" w:firstLine="709"/>
        <w:jc w:val="both"/>
      </w:pPr>
      <w:r w:rsidRPr="000627A8">
        <w:t xml:space="preserve"> </w:t>
      </w:r>
      <w:r>
        <w:t>______________________________________________________</w:t>
      </w:r>
      <w:r w:rsidRPr="000627A8">
        <w:t xml:space="preserve"> ; </w:t>
      </w:r>
    </w:p>
    <w:p w14:paraId="772186E0" w14:textId="41795BBB" w:rsidR="000627A8" w:rsidRPr="000627A8" w:rsidRDefault="000627A8" w:rsidP="000627A8">
      <w:pPr>
        <w:numPr>
          <w:ilvl w:val="0"/>
          <w:numId w:val="12"/>
        </w:numPr>
        <w:tabs>
          <w:tab w:val="num" w:pos="0"/>
          <w:tab w:val="left" w:pos="851"/>
          <w:tab w:val="left" w:pos="993"/>
        </w:tabs>
        <w:ind w:left="0" w:firstLine="709"/>
        <w:jc w:val="both"/>
      </w:pPr>
      <w:r>
        <w:t>_______________________________________________________</w:t>
      </w:r>
      <w:r w:rsidRPr="000627A8">
        <w:t xml:space="preserve">; </w:t>
      </w:r>
    </w:p>
    <w:p w14:paraId="5C40457F" w14:textId="35EB94F1" w:rsidR="000627A8" w:rsidRPr="000627A8" w:rsidRDefault="000627A8" w:rsidP="000627A8">
      <w:pPr>
        <w:numPr>
          <w:ilvl w:val="0"/>
          <w:numId w:val="12"/>
        </w:numPr>
        <w:tabs>
          <w:tab w:val="num" w:pos="0"/>
          <w:tab w:val="left" w:pos="851"/>
          <w:tab w:val="left" w:pos="993"/>
        </w:tabs>
        <w:ind w:left="0" w:firstLine="709"/>
        <w:jc w:val="both"/>
      </w:pPr>
      <w:r>
        <w:t>_______________________________________________________</w:t>
      </w:r>
      <w:r w:rsidRPr="000627A8">
        <w:t>;</w:t>
      </w:r>
    </w:p>
    <w:p w14:paraId="28B6F85F" w14:textId="50D72E68" w:rsidR="000627A8" w:rsidRPr="000627A8" w:rsidRDefault="000627A8" w:rsidP="000627A8">
      <w:pPr>
        <w:tabs>
          <w:tab w:val="num" w:pos="0"/>
          <w:tab w:val="left" w:pos="851"/>
          <w:tab w:val="left" w:pos="993"/>
        </w:tabs>
        <w:ind w:firstLine="709"/>
        <w:jc w:val="both"/>
      </w:pPr>
      <w:r w:rsidRPr="000627A8">
        <w:t xml:space="preserve"> что подтверждается свидетельством о государственной регистрации права серии </w:t>
      </w:r>
      <w:r>
        <w:t>_______________</w:t>
      </w:r>
      <w:r w:rsidRPr="000627A8">
        <w:t xml:space="preserve"> № </w:t>
      </w:r>
      <w:r>
        <w:t xml:space="preserve">__________ </w:t>
      </w:r>
      <w:r w:rsidRPr="000627A8">
        <w:t xml:space="preserve">от </w:t>
      </w:r>
      <w:r w:rsidRPr="000627A8">
        <w:t xml:space="preserve">«___»_______ 20____ г. </w:t>
      </w:r>
      <w:r w:rsidRPr="000627A8">
        <w:t xml:space="preserve">на здание, выданным Управлением Федеральной службы государственной регистрации, кадастра и картографии по Республике Коми, о чем </w:t>
      </w:r>
      <w:r w:rsidRPr="000627A8">
        <w:t xml:space="preserve">«___»_______ 20____ </w:t>
      </w:r>
      <w:r w:rsidRPr="000627A8">
        <w:t xml:space="preserve">года сделана запись регистрации № </w:t>
      </w:r>
      <w:r>
        <w:t>_______________</w:t>
      </w:r>
      <w:r w:rsidRPr="000627A8">
        <w:t xml:space="preserve">; </w:t>
      </w:r>
    </w:p>
    <w:p w14:paraId="0E63292F" w14:textId="504F38CA" w:rsidR="000627A8" w:rsidRPr="000627A8" w:rsidRDefault="000627A8" w:rsidP="000627A8">
      <w:pPr>
        <w:tabs>
          <w:tab w:val="left" w:pos="1134"/>
        </w:tabs>
        <w:ind w:firstLine="709"/>
        <w:jc w:val="both"/>
      </w:pPr>
      <w:r w:rsidRPr="000627A8">
        <w:lastRenderedPageBreak/>
        <w:t xml:space="preserve">1.2.1. Земельный участок принадлежит продавцу на праве собственности на основании выписки из ЕГРН </w:t>
      </w:r>
      <w:r w:rsidRPr="000627A8">
        <w:rPr>
          <w:color w:val="000000"/>
          <w:szCs w:val="28"/>
        </w:rPr>
        <w:t xml:space="preserve">от </w:t>
      </w:r>
      <w:r w:rsidRPr="000627A8">
        <w:rPr>
          <w:color w:val="000000"/>
          <w:szCs w:val="28"/>
        </w:rPr>
        <w:t xml:space="preserve">«___»_______ 20____ </w:t>
      </w:r>
      <w:r w:rsidRPr="000627A8">
        <w:rPr>
          <w:color w:val="000000"/>
          <w:szCs w:val="28"/>
        </w:rPr>
        <w:t xml:space="preserve">года о чем в Едином государственном реестре  прав на недвижимое имущество и сделок с ним </w:t>
      </w:r>
      <w:r w:rsidRPr="000627A8">
        <w:t xml:space="preserve">«___»_______ 20____ г. </w:t>
      </w:r>
      <w:r w:rsidRPr="000627A8">
        <w:rPr>
          <w:color w:val="000000"/>
          <w:szCs w:val="28"/>
        </w:rPr>
        <w:t xml:space="preserve">сделана </w:t>
      </w:r>
      <w:r w:rsidRPr="000627A8">
        <w:t>запись регистрации №</w:t>
      </w:r>
      <w:r>
        <w:t>______________________________________________</w:t>
      </w:r>
      <w:r w:rsidRPr="000627A8">
        <w:t>.</w:t>
      </w:r>
    </w:p>
    <w:p w14:paraId="0D2FAD4B" w14:textId="77777777" w:rsidR="000627A8" w:rsidRPr="000627A8" w:rsidRDefault="000627A8" w:rsidP="000627A8">
      <w:pPr>
        <w:numPr>
          <w:ilvl w:val="1"/>
          <w:numId w:val="1"/>
        </w:numPr>
        <w:tabs>
          <w:tab w:val="clear" w:pos="928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0627A8">
        <w:t xml:space="preserve">До подписания Сторонами настоящего Договора Объект осмотрен Покупателем, и его качество и комплектность удовлетворяют Покупателя. Претензий к Имуществу на момент подписания настоящего договора у Покупателя не имеется. </w:t>
      </w:r>
    </w:p>
    <w:p w14:paraId="7917D914" w14:textId="77777777" w:rsidR="000627A8" w:rsidRPr="000627A8" w:rsidRDefault="000627A8" w:rsidP="000627A8">
      <w:pPr>
        <w:numPr>
          <w:ilvl w:val="1"/>
          <w:numId w:val="1"/>
        </w:numPr>
        <w:tabs>
          <w:tab w:val="clear" w:pos="928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0627A8">
        <w:t>Продавец гарантирует Покупателю, что до совершения Договора Объект не продан, не заложено, в споре, под запретом (арестом) не состоит, не подарено, не передано бесплатно во временное пользование, не передано в хозяйственное ведение и оперативное управление, и свободно от любых прав третьих лиц.</w:t>
      </w:r>
    </w:p>
    <w:p w14:paraId="22EFD55F" w14:textId="77777777" w:rsidR="000627A8" w:rsidRPr="000627A8" w:rsidRDefault="000627A8" w:rsidP="000627A8">
      <w:pPr>
        <w:numPr>
          <w:ilvl w:val="1"/>
          <w:numId w:val="1"/>
        </w:numPr>
        <w:tabs>
          <w:tab w:val="clear" w:pos="928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0627A8">
        <w:t>Переход права собственности на недвижимое имущество, а также переход прав на земельный участок, в границах которого расположено Объект по договору купли-продажи к покупателю подлежит государственной регистрации в Управлении Росреестра по Республике Коми.</w:t>
      </w:r>
    </w:p>
    <w:p w14:paraId="65D94FC9" w14:textId="470FB7E2" w:rsidR="000627A8" w:rsidRPr="000627A8" w:rsidRDefault="000627A8" w:rsidP="000627A8">
      <w:pPr>
        <w:numPr>
          <w:ilvl w:val="1"/>
          <w:numId w:val="1"/>
        </w:numPr>
        <w:tabs>
          <w:tab w:val="clear" w:pos="928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0627A8">
        <w:t xml:space="preserve">Объект расположен на земельном участке с кадастровым номером </w:t>
      </w:r>
      <w:r>
        <w:t>_____________________</w:t>
      </w:r>
      <w:r w:rsidRPr="000627A8">
        <w:t xml:space="preserve"> </w:t>
      </w:r>
      <w:r w:rsidRPr="000627A8">
        <w:rPr>
          <w:b/>
        </w:rPr>
        <w:t>(далее – Земельный участок)</w:t>
      </w:r>
      <w:r w:rsidRPr="000627A8">
        <w:t xml:space="preserve"> и находится у Продавца на праве собственности. При переходе права собственности на здание, находящиеся на чужом земельном участке, к другому лицу оно приобретает право на использование соответствующей части земельного участка, занятой зданием и необходимой для их использования, на тех же условиях и в том же объеме, что и прежний собственник (статья 35 Земельного кодекса Российской Федерации). </w:t>
      </w:r>
    </w:p>
    <w:p w14:paraId="6110450E" w14:textId="48361502" w:rsidR="004753DD" w:rsidRDefault="004753DD" w:rsidP="004753DD"/>
    <w:p w14:paraId="5DD0CF48" w14:textId="2EACEA07" w:rsidR="004753DD" w:rsidRDefault="004753DD" w:rsidP="004753DD"/>
    <w:p w14:paraId="39A44FB6" w14:textId="77777777" w:rsidR="008176DF" w:rsidRPr="00437B30" w:rsidRDefault="008176DF" w:rsidP="0027563E">
      <w:pPr>
        <w:pStyle w:val="1"/>
        <w:numPr>
          <w:ilvl w:val="0"/>
          <w:numId w:val="1"/>
        </w:numPr>
        <w:spacing w:after="60"/>
        <w:ind w:left="0" w:firstLine="709"/>
        <w:jc w:val="center"/>
        <w:rPr>
          <w:szCs w:val="24"/>
        </w:rPr>
      </w:pPr>
      <w:r w:rsidRPr="00437B30">
        <w:rPr>
          <w:szCs w:val="24"/>
        </w:rPr>
        <w:t>ЦЕНА ДОГОВОРА</w:t>
      </w:r>
    </w:p>
    <w:p w14:paraId="6F92D50D" w14:textId="77777777" w:rsidR="008176DF" w:rsidRPr="001D4C5F" w:rsidRDefault="008176DF" w:rsidP="0027563E">
      <w:pPr>
        <w:pStyle w:val="1"/>
        <w:numPr>
          <w:ilvl w:val="1"/>
          <w:numId w:val="1"/>
        </w:numPr>
        <w:tabs>
          <w:tab w:val="clear" w:pos="928"/>
          <w:tab w:val="num" w:pos="0"/>
          <w:tab w:val="left" w:pos="1134"/>
        </w:tabs>
        <w:spacing w:after="60"/>
        <w:ind w:left="0" w:firstLine="709"/>
        <w:rPr>
          <w:b w:val="0"/>
          <w:szCs w:val="24"/>
        </w:rPr>
      </w:pPr>
      <w:r w:rsidRPr="001D4C5F">
        <w:rPr>
          <w:b w:val="0"/>
          <w:szCs w:val="24"/>
        </w:rPr>
        <w:t xml:space="preserve">Цена Имущества составляет </w:t>
      </w:r>
      <w:r>
        <w:rPr>
          <w:b w:val="0"/>
          <w:szCs w:val="24"/>
        </w:rPr>
        <w:t>___________</w:t>
      </w:r>
      <w:r w:rsidRPr="001D4C5F">
        <w:rPr>
          <w:b w:val="0"/>
          <w:szCs w:val="24"/>
        </w:rPr>
        <w:t xml:space="preserve"> (</w:t>
      </w:r>
      <w:r>
        <w:rPr>
          <w:b w:val="0"/>
          <w:szCs w:val="24"/>
        </w:rPr>
        <w:t>_______________</w:t>
      </w:r>
      <w:r w:rsidRPr="001D4C5F">
        <w:rPr>
          <w:b w:val="0"/>
          <w:szCs w:val="24"/>
        </w:rPr>
        <w:t xml:space="preserve">) рублей </w:t>
      </w:r>
      <w:r>
        <w:rPr>
          <w:b w:val="0"/>
          <w:szCs w:val="24"/>
        </w:rPr>
        <w:t>______</w:t>
      </w:r>
      <w:r w:rsidRPr="001D4C5F">
        <w:rPr>
          <w:b w:val="0"/>
          <w:szCs w:val="24"/>
        </w:rPr>
        <w:t xml:space="preserve"> копеек, в том числе НДС 20% - </w:t>
      </w:r>
      <w:r>
        <w:rPr>
          <w:b w:val="0"/>
          <w:szCs w:val="24"/>
        </w:rPr>
        <w:t>____________</w:t>
      </w:r>
      <w:r w:rsidRPr="001D4C5F">
        <w:rPr>
          <w:b w:val="0"/>
          <w:szCs w:val="24"/>
        </w:rPr>
        <w:t xml:space="preserve"> (</w:t>
      </w:r>
      <w:r>
        <w:rPr>
          <w:b w:val="0"/>
          <w:szCs w:val="24"/>
        </w:rPr>
        <w:t>________________</w:t>
      </w:r>
      <w:r w:rsidRPr="001D4C5F">
        <w:rPr>
          <w:b w:val="0"/>
          <w:szCs w:val="24"/>
        </w:rPr>
        <w:t xml:space="preserve">) рублей </w:t>
      </w:r>
      <w:r>
        <w:rPr>
          <w:b w:val="0"/>
          <w:szCs w:val="24"/>
        </w:rPr>
        <w:t>__________</w:t>
      </w:r>
      <w:r w:rsidRPr="001D4C5F">
        <w:rPr>
          <w:b w:val="0"/>
          <w:szCs w:val="24"/>
        </w:rPr>
        <w:t xml:space="preserve">копеек, налог рассчитан на объект недвижимости стоимостью – </w:t>
      </w:r>
      <w:r>
        <w:rPr>
          <w:b w:val="0"/>
          <w:szCs w:val="24"/>
        </w:rPr>
        <w:t>_____________</w:t>
      </w:r>
      <w:r w:rsidRPr="001D4C5F">
        <w:rPr>
          <w:b w:val="0"/>
          <w:szCs w:val="24"/>
        </w:rPr>
        <w:t xml:space="preserve"> (</w:t>
      </w:r>
      <w:r>
        <w:rPr>
          <w:b w:val="0"/>
          <w:szCs w:val="24"/>
        </w:rPr>
        <w:t>___________________</w:t>
      </w:r>
      <w:r w:rsidRPr="001D4C5F">
        <w:rPr>
          <w:b w:val="0"/>
          <w:szCs w:val="24"/>
        </w:rPr>
        <w:t xml:space="preserve">) рублей </w:t>
      </w:r>
      <w:r>
        <w:rPr>
          <w:b w:val="0"/>
          <w:szCs w:val="24"/>
        </w:rPr>
        <w:t>________ копеек</w:t>
      </w:r>
      <w:r w:rsidRPr="001D4C5F">
        <w:rPr>
          <w:b w:val="0"/>
          <w:szCs w:val="24"/>
        </w:rPr>
        <w:t xml:space="preserve">. Стоимость земельного участка, расположенного под объектом недвижимости составляет </w:t>
      </w:r>
      <w:r>
        <w:rPr>
          <w:b w:val="0"/>
          <w:szCs w:val="24"/>
        </w:rPr>
        <w:t>__________</w:t>
      </w:r>
      <w:r w:rsidRPr="001D4C5F">
        <w:rPr>
          <w:b w:val="0"/>
          <w:szCs w:val="24"/>
        </w:rPr>
        <w:t xml:space="preserve"> (</w:t>
      </w:r>
      <w:r>
        <w:rPr>
          <w:b w:val="0"/>
          <w:szCs w:val="24"/>
        </w:rPr>
        <w:t>________________</w:t>
      </w:r>
      <w:r w:rsidRPr="001D4C5F">
        <w:rPr>
          <w:b w:val="0"/>
          <w:szCs w:val="24"/>
        </w:rPr>
        <w:t>) рубля НДС не облагается.</w:t>
      </w:r>
    </w:p>
    <w:p w14:paraId="6F044F0D" w14:textId="77777777" w:rsidR="008176DF" w:rsidRDefault="008176DF" w:rsidP="0027563E">
      <w:pPr>
        <w:pStyle w:val="1"/>
        <w:tabs>
          <w:tab w:val="left" w:pos="1134"/>
        </w:tabs>
        <w:spacing w:after="60"/>
        <w:ind w:firstLine="709"/>
        <w:rPr>
          <w:b w:val="0"/>
          <w:szCs w:val="24"/>
        </w:rPr>
      </w:pPr>
      <w:r w:rsidRPr="001D4C5F">
        <w:rPr>
          <w:b w:val="0"/>
          <w:szCs w:val="24"/>
        </w:rPr>
        <w:t xml:space="preserve">Цена по Договору установлена на основании отчета об оценке рыночной стоимости недвижимого имущества от </w:t>
      </w:r>
      <w:r>
        <w:rPr>
          <w:b w:val="0"/>
          <w:szCs w:val="24"/>
        </w:rPr>
        <w:t>_______</w:t>
      </w:r>
      <w:r w:rsidRPr="001D4C5F">
        <w:rPr>
          <w:b w:val="0"/>
          <w:szCs w:val="24"/>
        </w:rPr>
        <w:t xml:space="preserve"> года № </w:t>
      </w:r>
      <w:r>
        <w:rPr>
          <w:b w:val="0"/>
          <w:szCs w:val="24"/>
        </w:rPr>
        <w:t>__________</w:t>
      </w:r>
      <w:r w:rsidRPr="001D4C5F">
        <w:rPr>
          <w:b w:val="0"/>
          <w:szCs w:val="24"/>
        </w:rPr>
        <w:t xml:space="preserve">, выполненного </w:t>
      </w:r>
      <w:r>
        <w:rPr>
          <w:b w:val="0"/>
          <w:szCs w:val="24"/>
        </w:rPr>
        <w:t>__________</w:t>
      </w:r>
      <w:r w:rsidRPr="001D4C5F">
        <w:rPr>
          <w:b w:val="0"/>
          <w:szCs w:val="24"/>
        </w:rPr>
        <w:t xml:space="preserve"> (ИНН </w:t>
      </w:r>
      <w:r>
        <w:rPr>
          <w:b w:val="0"/>
          <w:szCs w:val="24"/>
        </w:rPr>
        <w:t>_______</w:t>
      </w:r>
      <w:r w:rsidRPr="001D4C5F">
        <w:rPr>
          <w:b w:val="0"/>
          <w:szCs w:val="24"/>
        </w:rPr>
        <w:t xml:space="preserve">), дипломированный оценщик – </w:t>
      </w:r>
      <w:r>
        <w:rPr>
          <w:b w:val="0"/>
          <w:szCs w:val="24"/>
        </w:rPr>
        <w:t>__________</w:t>
      </w:r>
      <w:r w:rsidRPr="001D4C5F">
        <w:rPr>
          <w:b w:val="0"/>
          <w:szCs w:val="24"/>
        </w:rPr>
        <w:t xml:space="preserve"> (диплом № </w:t>
      </w:r>
      <w:r>
        <w:rPr>
          <w:b w:val="0"/>
          <w:szCs w:val="24"/>
        </w:rPr>
        <w:t>___________</w:t>
      </w:r>
      <w:r w:rsidRPr="001D4C5F">
        <w:rPr>
          <w:b w:val="0"/>
          <w:szCs w:val="24"/>
        </w:rPr>
        <w:t xml:space="preserve">, член СМАО, номер по реестру </w:t>
      </w:r>
      <w:r>
        <w:rPr>
          <w:b w:val="0"/>
          <w:szCs w:val="24"/>
        </w:rPr>
        <w:t>______________</w:t>
      </w:r>
      <w:r w:rsidRPr="001D4C5F">
        <w:rPr>
          <w:b w:val="0"/>
          <w:szCs w:val="24"/>
        </w:rPr>
        <w:t>).</w:t>
      </w:r>
    </w:p>
    <w:p w14:paraId="1359A554" w14:textId="77777777" w:rsidR="008176DF" w:rsidRDefault="008176DF" w:rsidP="0027563E">
      <w:pPr>
        <w:numPr>
          <w:ilvl w:val="1"/>
          <w:numId w:val="1"/>
        </w:numPr>
        <w:tabs>
          <w:tab w:val="clear" w:pos="928"/>
          <w:tab w:val="left" w:pos="0"/>
          <w:tab w:val="left" w:pos="993"/>
        </w:tabs>
        <w:spacing w:after="60"/>
        <w:ind w:left="0" w:firstLine="568"/>
        <w:jc w:val="both"/>
      </w:pPr>
      <w:r>
        <w:t xml:space="preserve">  </w:t>
      </w:r>
      <w:r w:rsidRPr="00F5569B">
        <w:t xml:space="preserve">В рамках проведения конкурентной процедуры - запроса предложений Покупателем был произведен обеспечительный платеж в размере 10%  от начальной цены продажи Имущества (в том числе НДС) в сумме </w:t>
      </w:r>
      <w:r w:rsidR="0027563E">
        <w:t>_____________</w:t>
      </w:r>
      <w:r w:rsidRPr="00F5569B">
        <w:t xml:space="preserve"> (</w:t>
      </w:r>
      <w:r w:rsidR="0027563E">
        <w:t>______________</w:t>
      </w:r>
      <w:r w:rsidRPr="00F5569B">
        <w:t xml:space="preserve">) рублей </w:t>
      </w:r>
      <w:r w:rsidR="0027563E">
        <w:t>____</w:t>
      </w:r>
      <w:r w:rsidRPr="00F5569B">
        <w:t xml:space="preserve"> копеек, </w:t>
      </w:r>
      <w:r w:rsidRPr="00F5569B">
        <w:rPr>
          <w:szCs w:val="28"/>
        </w:rPr>
        <w:t>в т.ч. НДС (20%) -</w:t>
      </w:r>
      <w:r w:rsidR="0027563E">
        <w:rPr>
          <w:szCs w:val="28"/>
        </w:rPr>
        <w:t>____________</w:t>
      </w:r>
      <w:r w:rsidRPr="00F5569B">
        <w:rPr>
          <w:szCs w:val="28"/>
        </w:rPr>
        <w:t xml:space="preserve"> (</w:t>
      </w:r>
      <w:r w:rsidR="0027563E">
        <w:rPr>
          <w:szCs w:val="28"/>
        </w:rPr>
        <w:t>______________</w:t>
      </w:r>
      <w:r w:rsidRPr="00F5569B">
        <w:rPr>
          <w:szCs w:val="28"/>
        </w:rPr>
        <w:t xml:space="preserve">) рубля </w:t>
      </w:r>
      <w:r w:rsidR="0027563E">
        <w:rPr>
          <w:szCs w:val="28"/>
        </w:rPr>
        <w:t>______</w:t>
      </w:r>
      <w:r w:rsidRPr="00F5569B">
        <w:rPr>
          <w:szCs w:val="28"/>
        </w:rPr>
        <w:t xml:space="preserve"> копеек.</w:t>
      </w:r>
      <w:r w:rsidRPr="00F5569B">
        <w:t xml:space="preserve"> С момента заключения Договора обеспечительный платеж признается авансом и засчитывается в счет стоимости Имущества в сумме </w:t>
      </w:r>
      <w:r w:rsidR="0027563E">
        <w:t>___________</w:t>
      </w:r>
      <w:r w:rsidRPr="00F5569B">
        <w:t xml:space="preserve"> (</w:t>
      </w:r>
      <w:r w:rsidR="0027563E">
        <w:t>__________</w:t>
      </w:r>
      <w:r w:rsidRPr="00F5569B">
        <w:t xml:space="preserve">) рублей </w:t>
      </w:r>
      <w:r w:rsidR="0027563E">
        <w:t>____</w:t>
      </w:r>
      <w:r w:rsidRPr="00F5569B">
        <w:t xml:space="preserve"> копеек, в т.ч. НДС (20%) -</w:t>
      </w:r>
      <w:r w:rsidR="0027563E">
        <w:t>___________</w:t>
      </w:r>
      <w:r w:rsidRPr="00F5569B">
        <w:t xml:space="preserve"> (</w:t>
      </w:r>
      <w:r w:rsidR="0027563E">
        <w:t>__________</w:t>
      </w:r>
      <w:r w:rsidRPr="00F5569B">
        <w:t xml:space="preserve">) рубля </w:t>
      </w:r>
      <w:r w:rsidR="0027563E">
        <w:t>________</w:t>
      </w:r>
      <w:r w:rsidRPr="00F5569B">
        <w:t>копеек.</w:t>
      </w:r>
    </w:p>
    <w:p w14:paraId="712847E0" w14:textId="77777777" w:rsidR="008176DF" w:rsidRDefault="008176DF" w:rsidP="0027563E">
      <w:pPr>
        <w:pStyle w:val="1"/>
        <w:spacing w:after="60"/>
        <w:ind w:firstLine="567"/>
        <w:rPr>
          <w:b w:val="0"/>
          <w:szCs w:val="24"/>
        </w:rPr>
      </w:pPr>
      <w:r w:rsidRPr="001E002C">
        <w:rPr>
          <w:b w:val="0"/>
          <w:szCs w:val="24"/>
        </w:rPr>
        <w:tab/>
      </w:r>
      <w:r>
        <w:rPr>
          <w:b w:val="0"/>
          <w:szCs w:val="24"/>
        </w:rPr>
        <w:t>2.3.</w:t>
      </w:r>
      <w:r w:rsidRPr="001E002C">
        <w:rPr>
          <w:b w:val="0"/>
          <w:szCs w:val="24"/>
        </w:rPr>
        <w:t>Покупатель оплачивает остаток стоимости Имущества</w:t>
      </w:r>
      <w:r>
        <w:rPr>
          <w:b w:val="0"/>
          <w:szCs w:val="24"/>
        </w:rPr>
        <w:t xml:space="preserve"> </w:t>
      </w:r>
      <w:r w:rsidRPr="00CD049C">
        <w:rPr>
          <w:b w:val="0"/>
          <w:szCs w:val="24"/>
        </w:rPr>
        <w:t xml:space="preserve">за </w:t>
      </w:r>
      <w:r w:rsidR="0027563E">
        <w:rPr>
          <w:b w:val="0"/>
          <w:szCs w:val="24"/>
        </w:rPr>
        <w:t>_____________</w:t>
      </w:r>
      <w:r w:rsidRPr="00CD049C">
        <w:rPr>
          <w:b w:val="0"/>
          <w:szCs w:val="24"/>
        </w:rPr>
        <w:t xml:space="preserve"> (инв. № </w:t>
      </w:r>
      <w:r w:rsidR="0027563E">
        <w:rPr>
          <w:b w:val="0"/>
          <w:szCs w:val="24"/>
        </w:rPr>
        <w:t>__________</w:t>
      </w:r>
      <w:r w:rsidRPr="00CD049C">
        <w:rPr>
          <w:b w:val="0"/>
          <w:szCs w:val="24"/>
        </w:rPr>
        <w:t xml:space="preserve">) </w:t>
      </w:r>
      <w:r>
        <w:rPr>
          <w:b w:val="0"/>
          <w:szCs w:val="24"/>
        </w:rPr>
        <w:t xml:space="preserve"> двумя платежами:</w:t>
      </w:r>
    </w:p>
    <w:p w14:paraId="315A5DB4" w14:textId="77777777" w:rsidR="008176DF" w:rsidRPr="00CD049C" w:rsidRDefault="008176DF" w:rsidP="0027563E">
      <w:pPr>
        <w:pStyle w:val="1"/>
        <w:numPr>
          <w:ilvl w:val="0"/>
          <w:numId w:val="11"/>
        </w:numPr>
        <w:spacing w:after="60"/>
        <w:rPr>
          <w:b w:val="0"/>
          <w:szCs w:val="24"/>
        </w:rPr>
      </w:pPr>
      <w:r>
        <w:rPr>
          <w:b w:val="0"/>
          <w:szCs w:val="24"/>
        </w:rPr>
        <w:t xml:space="preserve">Первым платежом оставшуюся </w:t>
      </w:r>
      <w:r w:rsidRPr="001E002C">
        <w:rPr>
          <w:b w:val="0"/>
          <w:szCs w:val="24"/>
        </w:rPr>
        <w:t>сумм</w:t>
      </w:r>
      <w:r>
        <w:rPr>
          <w:b w:val="0"/>
          <w:szCs w:val="24"/>
        </w:rPr>
        <w:t xml:space="preserve">у в размере </w:t>
      </w:r>
      <w:r w:rsidR="0027563E">
        <w:rPr>
          <w:b w:val="0"/>
          <w:szCs w:val="24"/>
        </w:rPr>
        <w:t>____________</w:t>
      </w:r>
      <w:proofErr w:type="gramStart"/>
      <w:r w:rsidR="0027563E">
        <w:rPr>
          <w:b w:val="0"/>
          <w:szCs w:val="24"/>
        </w:rPr>
        <w:t>_</w:t>
      </w:r>
      <w:r>
        <w:rPr>
          <w:b w:val="0"/>
          <w:szCs w:val="24"/>
        </w:rPr>
        <w:t xml:space="preserve">  </w:t>
      </w:r>
      <w:r w:rsidRPr="001E002C">
        <w:rPr>
          <w:b w:val="0"/>
          <w:szCs w:val="24"/>
        </w:rPr>
        <w:t>(</w:t>
      </w:r>
      <w:proofErr w:type="gramEnd"/>
      <w:r w:rsidR="0027563E">
        <w:rPr>
          <w:b w:val="0"/>
          <w:szCs w:val="24"/>
        </w:rPr>
        <w:t>_____________</w:t>
      </w:r>
      <w:r>
        <w:rPr>
          <w:b w:val="0"/>
          <w:szCs w:val="24"/>
        </w:rPr>
        <w:t>) рубля</w:t>
      </w:r>
      <w:r w:rsidRPr="001E002C">
        <w:rPr>
          <w:b w:val="0"/>
          <w:szCs w:val="24"/>
        </w:rPr>
        <w:t xml:space="preserve"> </w:t>
      </w:r>
      <w:r w:rsidR="0027563E">
        <w:rPr>
          <w:b w:val="0"/>
          <w:szCs w:val="24"/>
        </w:rPr>
        <w:t>_____</w:t>
      </w:r>
      <w:r>
        <w:rPr>
          <w:b w:val="0"/>
          <w:szCs w:val="24"/>
        </w:rPr>
        <w:t xml:space="preserve"> копеек</w:t>
      </w:r>
      <w:r w:rsidRPr="001E002C">
        <w:rPr>
          <w:b w:val="0"/>
          <w:szCs w:val="24"/>
        </w:rPr>
        <w:t>,</w:t>
      </w:r>
      <w:r w:rsidRPr="001E002C">
        <w:rPr>
          <w:b w:val="0"/>
          <w:szCs w:val="28"/>
        </w:rPr>
        <w:t xml:space="preserve"> в т.ч. </w:t>
      </w:r>
      <w:r>
        <w:rPr>
          <w:b w:val="0"/>
          <w:szCs w:val="28"/>
        </w:rPr>
        <w:t>НДС (20</w:t>
      </w:r>
      <w:r w:rsidRPr="001E002C">
        <w:rPr>
          <w:b w:val="0"/>
          <w:szCs w:val="28"/>
        </w:rPr>
        <w:t>%)</w:t>
      </w:r>
      <w:r>
        <w:rPr>
          <w:b w:val="0"/>
          <w:szCs w:val="28"/>
        </w:rPr>
        <w:t xml:space="preserve"> -</w:t>
      </w:r>
      <w:r w:rsidR="0027563E">
        <w:rPr>
          <w:b w:val="0"/>
          <w:szCs w:val="28"/>
        </w:rPr>
        <w:t>___________</w:t>
      </w:r>
      <w:r>
        <w:rPr>
          <w:b w:val="0"/>
          <w:szCs w:val="28"/>
        </w:rPr>
        <w:t xml:space="preserve"> (</w:t>
      </w:r>
      <w:r w:rsidR="0027563E">
        <w:rPr>
          <w:b w:val="0"/>
          <w:szCs w:val="28"/>
        </w:rPr>
        <w:t>______________</w:t>
      </w:r>
      <w:r>
        <w:rPr>
          <w:b w:val="0"/>
          <w:szCs w:val="28"/>
        </w:rPr>
        <w:t xml:space="preserve">) рубля </w:t>
      </w:r>
      <w:r w:rsidR="0027563E">
        <w:rPr>
          <w:b w:val="0"/>
          <w:szCs w:val="28"/>
        </w:rPr>
        <w:t>__</w:t>
      </w:r>
      <w:r>
        <w:rPr>
          <w:b w:val="0"/>
          <w:szCs w:val="28"/>
        </w:rPr>
        <w:t xml:space="preserve"> копеек ;</w:t>
      </w:r>
    </w:p>
    <w:p w14:paraId="72C989A5" w14:textId="77777777" w:rsidR="008176DF" w:rsidRDefault="008176DF" w:rsidP="0027563E">
      <w:pPr>
        <w:numPr>
          <w:ilvl w:val="0"/>
          <w:numId w:val="11"/>
        </w:numPr>
        <w:tabs>
          <w:tab w:val="left" w:pos="709"/>
        </w:tabs>
        <w:jc w:val="both"/>
        <w:rPr>
          <w:szCs w:val="28"/>
        </w:rPr>
      </w:pPr>
      <w:r w:rsidRPr="00CD049C">
        <w:rPr>
          <w:szCs w:val="28"/>
        </w:rPr>
        <w:t xml:space="preserve">Вторым платежом оставшуюся сумму в размере </w:t>
      </w:r>
      <w:r w:rsidR="0027563E">
        <w:rPr>
          <w:szCs w:val="28"/>
        </w:rPr>
        <w:t>______</w:t>
      </w:r>
      <w:r w:rsidRPr="00CD049C">
        <w:rPr>
          <w:szCs w:val="28"/>
        </w:rPr>
        <w:t xml:space="preserve"> (</w:t>
      </w:r>
      <w:r w:rsidR="0027563E">
        <w:rPr>
          <w:szCs w:val="28"/>
        </w:rPr>
        <w:t>________</w:t>
      </w:r>
      <w:r>
        <w:rPr>
          <w:szCs w:val="28"/>
        </w:rPr>
        <w:t xml:space="preserve">) рубля </w:t>
      </w:r>
      <w:r w:rsidR="0027563E">
        <w:rPr>
          <w:szCs w:val="28"/>
        </w:rPr>
        <w:t>___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копеек  без</w:t>
      </w:r>
      <w:proofErr w:type="gramEnd"/>
      <w:r>
        <w:rPr>
          <w:szCs w:val="28"/>
        </w:rPr>
        <w:t xml:space="preserve"> </w:t>
      </w:r>
      <w:r w:rsidRPr="00CD049C">
        <w:rPr>
          <w:szCs w:val="28"/>
        </w:rPr>
        <w:t xml:space="preserve"> НДС</w:t>
      </w:r>
    </w:p>
    <w:p w14:paraId="38B2752E" w14:textId="77777777" w:rsidR="008176DF" w:rsidRDefault="008176DF" w:rsidP="0027563E">
      <w:pPr>
        <w:pStyle w:val="1"/>
        <w:spacing w:after="60"/>
        <w:rPr>
          <w:b w:val="0"/>
          <w:szCs w:val="24"/>
        </w:rPr>
      </w:pPr>
      <w:r w:rsidRPr="001E002C">
        <w:rPr>
          <w:b w:val="0"/>
          <w:szCs w:val="28"/>
        </w:rPr>
        <w:t>-</w:t>
      </w:r>
      <w:r w:rsidRPr="001E002C">
        <w:rPr>
          <w:b w:val="0"/>
          <w:szCs w:val="24"/>
        </w:rPr>
        <w:t xml:space="preserve"> единовременно до подписания Акта приема-передачи в течение </w:t>
      </w:r>
      <w:r>
        <w:rPr>
          <w:b w:val="0"/>
          <w:szCs w:val="24"/>
        </w:rPr>
        <w:t>1</w:t>
      </w:r>
      <w:r w:rsidRPr="001E002C">
        <w:rPr>
          <w:b w:val="0"/>
          <w:szCs w:val="24"/>
        </w:rPr>
        <w:t>0 (</w:t>
      </w:r>
      <w:r>
        <w:rPr>
          <w:b w:val="0"/>
          <w:szCs w:val="24"/>
        </w:rPr>
        <w:t>десяти</w:t>
      </w:r>
      <w:r w:rsidRPr="001E002C">
        <w:rPr>
          <w:b w:val="0"/>
          <w:szCs w:val="24"/>
        </w:rPr>
        <w:t xml:space="preserve">) рабочих дней с момента подписания настоящего </w:t>
      </w:r>
      <w:r w:rsidRPr="00763374">
        <w:rPr>
          <w:b w:val="0"/>
          <w:szCs w:val="24"/>
        </w:rPr>
        <w:t>Договора</w:t>
      </w:r>
      <w:r>
        <w:rPr>
          <w:b w:val="0"/>
          <w:szCs w:val="24"/>
        </w:rPr>
        <w:t xml:space="preserve">. </w:t>
      </w:r>
      <w:r w:rsidRPr="001E002C">
        <w:rPr>
          <w:b w:val="0"/>
          <w:szCs w:val="24"/>
        </w:rPr>
        <w:t>Форма Акт</w:t>
      </w:r>
      <w:r>
        <w:rPr>
          <w:b w:val="0"/>
          <w:szCs w:val="24"/>
        </w:rPr>
        <w:t>ов</w:t>
      </w:r>
      <w:r w:rsidRPr="001E002C">
        <w:rPr>
          <w:b w:val="0"/>
          <w:szCs w:val="24"/>
        </w:rPr>
        <w:t xml:space="preserve"> приема-передачи Имущества приводится в </w:t>
      </w:r>
      <w:r w:rsidRPr="00CD049C">
        <w:rPr>
          <w:szCs w:val="24"/>
        </w:rPr>
        <w:t>Приложении № 1</w:t>
      </w:r>
      <w:r>
        <w:rPr>
          <w:szCs w:val="24"/>
        </w:rPr>
        <w:t xml:space="preserve"> и Приложении №3</w:t>
      </w:r>
      <w:r w:rsidRPr="001E002C">
        <w:rPr>
          <w:b w:val="0"/>
          <w:szCs w:val="24"/>
        </w:rPr>
        <w:t>.</w:t>
      </w:r>
    </w:p>
    <w:p w14:paraId="31463177" w14:textId="004FD166" w:rsidR="008176DF" w:rsidRPr="0042085C" w:rsidRDefault="008176DF" w:rsidP="0027563E">
      <w:pPr>
        <w:tabs>
          <w:tab w:val="left" w:pos="993"/>
        </w:tabs>
        <w:spacing w:after="60"/>
        <w:ind w:firstLine="568"/>
        <w:jc w:val="both"/>
      </w:pPr>
      <w:r w:rsidRPr="0042085C">
        <w:t>2.4. Расчеты между</w:t>
      </w:r>
      <w:r w:rsidRPr="001E002C">
        <w:t xml:space="preserve"> Сторонами осуществляются на основании счета путем перечисления денежных средств на расчетный</w:t>
      </w:r>
      <w:r w:rsidRPr="00437B30">
        <w:t xml:space="preserve"> счет АО «Интер РАО – Электрогенерация»: р/с № </w:t>
      </w:r>
      <w:r w:rsidRPr="00F43653">
        <w:lastRenderedPageBreak/>
        <w:t>40702810692000024152</w:t>
      </w:r>
      <w:r w:rsidRPr="00437B30">
        <w:t xml:space="preserve"> в Банк ГПБ (АО) г.</w:t>
      </w:r>
      <w:r>
        <w:t xml:space="preserve"> </w:t>
      </w:r>
      <w:r w:rsidR="008C5608" w:rsidRPr="00437B30">
        <w:t>Москва, к</w:t>
      </w:r>
      <w:r w:rsidRPr="00437B30">
        <w:t>/с 30101810200000000823</w:t>
      </w:r>
      <w:r>
        <w:t xml:space="preserve">, </w:t>
      </w:r>
      <w:r w:rsidRPr="0042085C">
        <w:t>БИК04</w:t>
      </w:r>
      <w:r w:rsidRPr="0044374E">
        <w:t xml:space="preserve">4525823. Расчеты по настоящему Договору производятся в рублях Российской Федерации. Датой осуществления платежа признается дата списания денежных средств с расчетного счета </w:t>
      </w:r>
      <w:r w:rsidRPr="00281650">
        <w:t>Покупателя</w:t>
      </w:r>
      <w:r w:rsidRPr="0042085C">
        <w:t>.</w:t>
      </w:r>
    </w:p>
    <w:p w14:paraId="6CE46E35" w14:textId="77777777" w:rsidR="008176DF" w:rsidRPr="00437B30" w:rsidRDefault="008176DF" w:rsidP="0027563E">
      <w:pPr>
        <w:pStyle w:val="1"/>
        <w:spacing w:after="60"/>
        <w:ind w:firstLine="709"/>
        <w:jc w:val="center"/>
        <w:rPr>
          <w:szCs w:val="24"/>
        </w:rPr>
      </w:pPr>
      <w:r w:rsidRPr="00437B30">
        <w:rPr>
          <w:szCs w:val="24"/>
        </w:rPr>
        <w:t>3. ПЕРЕДАЧА ИМУЩЕСТВА</w:t>
      </w:r>
    </w:p>
    <w:p w14:paraId="1264C824" w14:textId="77777777" w:rsidR="008176DF" w:rsidRPr="001D4C5F" w:rsidRDefault="008176DF" w:rsidP="008176DF">
      <w:pPr>
        <w:pStyle w:val="ConsNormal"/>
        <w:numPr>
          <w:ilvl w:val="1"/>
          <w:numId w:val="3"/>
        </w:numPr>
        <w:tabs>
          <w:tab w:val="clear" w:pos="1070"/>
          <w:tab w:val="left" w:pos="-142"/>
          <w:tab w:val="num" w:pos="0"/>
          <w:tab w:val="left" w:pos="1134"/>
        </w:tabs>
        <w:spacing w:after="60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D4C5F">
        <w:rPr>
          <w:rFonts w:ascii="Times New Roman" w:hAnsi="Times New Roman" w:cs="Times New Roman"/>
          <w:sz w:val="24"/>
          <w:szCs w:val="24"/>
        </w:rPr>
        <w:t>Покупатель обязан в течение 10 (Десяти) рабочих дней с момента подписания Договора купли-продажи и выставления счета на оплату оплатить Продавцу стоимость Имущества.</w:t>
      </w:r>
    </w:p>
    <w:p w14:paraId="3F5EBB4F" w14:textId="77777777" w:rsidR="008176DF" w:rsidRPr="001D4C5F" w:rsidRDefault="008176DF" w:rsidP="008176DF">
      <w:pPr>
        <w:pStyle w:val="ConsNormal"/>
        <w:tabs>
          <w:tab w:val="left" w:pos="-142"/>
          <w:tab w:val="num" w:pos="0"/>
          <w:tab w:val="left" w:pos="1134"/>
        </w:tabs>
        <w:spacing w:after="6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D4C5F">
        <w:rPr>
          <w:rFonts w:ascii="Times New Roman" w:hAnsi="Times New Roman" w:cs="Times New Roman"/>
          <w:sz w:val="24"/>
          <w:szCs w:val="24"/>
        </w:rPr>
        <w:t>Имущество передается Продавцом Покупателю по Акту приема-передачи, подписываемому полномочными представителями Сторон в течение 10 (Десяти) рабочих дней после поступления денежных средств в счет оплаты имущества на расчетный счет Продавца в полном объеме.</w:t>
      </w:r>
    </w:p>
    <w:p w14:paraId="3044A250" w14:textId="77777777" w:rsidR="008176DF" w:rsidRPr="001D4C5F" w:rsidRDefault="008176DF" w:rsidP="008176DF">
      <w:pPr>
        <w:pStyle w:val="ConsNormal"/>
        <w:tabs>
          <w:tab w:val="left" w:pos="-142"/>
          <w:tab w:val="num" w:pos="0"/>
          <w:tab w:val="left" w:pos="1134"/>
        </w:tabs>
        <w:spacing w:after="6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D4C5F">
        <w:rPr>
          <w:rFonts w:ascii="Times New Roman" w:hAnsi="Times New Roman" w:cs="Times New Roman"/>
          <w:sz w:val="24"/>
          <w:szCs w:val="24"/>
        </w:rPr>
        <w:t>Покупатель совместно с Продавцом предоставляют в Печорский отдел Управления Росреестра по Республике Коми документы, необходимые для государственной регистрации перехода права собственности на имущество от Продавца к Покупателю в течение 7 (Семи) рабочих дней с момента подписания Акта приема-передачи Имущества.</w:t>
      </w:r>
    </w:p>
    <w:p w14:paraId="54139E05" w14:textId="77777777" w:rsidR="008176DF" w:rsidRPr="001D4C5F" w:rsidRDefault="008176DF" w:rsidP="008176DF">
      <w:pPr>
        <w:pStyle w:val="ConsNormal"/>
        <w:widowControl/>
        <w:tabs>
          <w:tab w:val="left" w:pos="-142"/>
          <w:tab w:val="num" w:pos="0"/>
          <w:tab w:val="left" w:pos="1134"/>
        </w:tabs>
        <w:spacing w:after="6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D4C5F">
        <w:rPr>
          <w:rFonts w:ascii="Times New Roman" w:hAnsi="Times New Roman" w:cs="Times New Roman"/>
          <w:sz w:val="24"/>
          <w:szCs w:val="24"/>
        </w:rPr>
        <w:t>Расходы, связанные с государственной регистрацией перехода права собственности и оформлением документов возлагаются на Покупателя.</w:t>
      </w:r>
    </w:p>
    <w:p w14:paraId="0FA2002F" w14:textId="77777777" w:rsidR="008176DF" w:rsidRPr="00437B30" w:rsidRDefault="008176DF" w:rsidP="008176DF">
      <w:pPr>
        <w:pStyle w:val="ConsNormal"/>
        <w:widowControl/>
        <w:numPr>
          <w:ilvl w:val="1"/>
          <w:numId w:val="3"/>
        </w:numPr>
        <w:tabs>
          <w:tab w:val="clear" w:pos="1070"/>
          <w:tab w:val="left" w:pos="0"/>
          <w:tab w:val="left" w:pos="1134"/>
        </w:tabs>
        <w:spacing w:after="60"/>
        <w:ind w:left="0" w:firstLine="7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>Продавец обязан передать Покупателю Имущество по Акту приема-передачи</w:t>
      </w:r>
      <w:r>
        <w:rPr>
          <w:rFonts w:ascii="Times New Roman" w:hAnsi="Times New Roman" w:cs="Times New Roman"/>
          <w:sz w:val="24"/>
          <w:szCs w:val="24"/>
        </w:rPr>
        <w:t>, по  ф</w:t>
      </w:r>
      <w:r w:rsidRPr="00CF559D">
        <w:rPr>
          <w:rFonts w:ascii="Times New Roman" w:hAnsi="Times New Roman" w:cs="Times New Roman"/>
          <w:sz w:val="24"/>
          <w:szCs w:val="24"/>
        </w:rPr>
        <w:t>орма</w:t>
      </w:r>
      <w:r>
        <w:rPr>
          <w:rFonts w:ascii="Times New Roman" w:hAnsi="Times New Roman" w:cs="Times New Roman"/>
          <w:sz w:val="24"/>
          <w:szCs w:val="24"/>
        </w:rPr>
        <w:t xml:space="preserve">м, которые приводится в </w:t>
      </w:r>
      <w:r w:rsidRPr="00CF559D">
        <w:rPr>
          <w:rFonts w:ascii="Times New Roman" w:hAnsi="Times New Roman" w:cs="Times New Roman"/>
          <w:b/>
          <w:sz w:val="24"/>
          <w:szCs w:val="24"/>
        </w:rPr>
        <w:t>Приложении №1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 </w:t>
      </w:r>
      <w:r w:rsidRPr="00CF559D">
        <w:rPr>
          <w:rFonts w:ascii="Times New Roman" w:hAnsi="Times New Roman" w:cs="Times New Roman"/>
          <w:b/>
          <w:sz w:val="24"/>
          <w:szCs w:val="24"/>
        </w:rPr>
        <w:t>Приложении №3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B30">
        <w:rPr>
          <w:rFonts w:ascii="Times New Roman" w:hAnsi="Times New Roman" w:cs="Times New Roman"/>
          <w:sz w:val="24"/>
          <w:szCs w:val="24"/>
        </w:rPr>
        <w:t>при условии оплаты Покупателем всей стоимости Имущества.</w:t>
      </w:r>
    </w:p>
    <w:p w14:paraId="54EDC0CC" w14:textId="77777777" w:rsidR="008176DF" w:rsidRPr="00763374" w:rsidRDefault="008176DF" w:rsidP="008176DF">
      <w:pPr>
        <w:pStyle w:val="ConsNormal"/>
        <w:widowControl/>
        <w:numPr>
          <w:ilvl w:val="1"/>
          <w:numId w:val="3"/>
        </w:numPr>
        <w:tabs>
          <w:tab w:val="left" w:pos="1134"/>
        </w:tabs>
        <w:spacing w:after="60"/>
        <w:ind w:left="0" w:firstLine="709"/>
        <w:jc w:val="both"/>
        <w:rPr>
          <w:rFonts w:ascii="Times New Roman" w:hAnsi="Times New Roman" w:cs="Times New Roman"/>
          <w:i/>
          <w:color w:val="993300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37B30">
        <w:rPr>
          <w:rFonts w:ascii="Times New Roman" w:hAnsi="Times New Roman" w:cs="Times New Roman"/>
          <w:sz w:val="24"/>
          <w:szCs w:val="24"/>
        </w:rPr>
        <w:t xml:space="preserve"> приема-передачи Имущества подписывается уполномоченными представителями Сторон. </w:t>
      </w:r>
    </w:p>
    <w:p w14:paraId="400A3504" w14:textId="77777777" w:rsidR="008176DF" w:rsidRDefault="008176DF" w:rsidP="008176DF">
      <w:pPr>
        <w:pStyle w:val="ConsNormal"/>
        <w:widowControl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62A0AB4D" w14:textId="77777777" w:rsidR="008176DF" w:rsidRPr="00437B30" w:rsidRDefault="008176DF" w:rsidP="008176DF">
      <w:pPr>
        <w:pStyle w:val="1"/>
        <w:numPr>
          <w:ilvl w:val="0"/>
          <w:numId w:val="4"/>
        </w:numPr>
        <w:spacing w:after="60"/>
        <w:ind w:left="0" w:firstLine="709"/>
        <w:jc w:val="center"/>
        <w:rPr>
          <w:szCs w:val="24"/>
        </w:rPr>
      </w:pPr>
      <w:r w:rsidRPr="00437B30">
        <w:rPr>
          <w:szCs w:val="24"/>
        </w:rPr>
        <w:t>ВОЗНИКНОВЕНИЕ ПРАВА СОБСТВЕННОСТИ</w:t>
      </w:r>
    </w:p>
    <w:p w14:paraId="48D88270" w14:textId="77777777" w:rsidR="008176DF" w:rsidRPr="00437B30" w:rsidRDefault="008176DF" w:rsidP="008176DF">
      <w:pPr>
        <w:pStyle w:val="21"/>
        <w:numPr>
          <w:ilvl w:val="1"/>
          <w:numId w:val="4"/>
        </w:numPr>
        <w:spacing w:after="60"/>
        <w:ind w:left="0" w:firstLine="709"/>
        <w:rPr>
          <w:rFonts w:ascii="Times New Roman" w:hAnsi="Times New Roman"/>
          <w:sz w:val="24"/>
          <w:szCs w:val="24"/>
        </w:rPr>
      </w:pPr>
      <w:r w:rsidRPr="00437B30">
        <w:rPr>
          <w:rFonts w:ascii="Times New Roman" w:hAnsi="Times New Roman"/>
          <w:sz w:val="24"/>
          <w:szCs w:val="24"/>
        </w:rPr>
        <w:t xml:space="preserve">Право собственности на Имущество возникает у Покупателя с момента государственной регистрации перехода права собственности. </w:t>
      </w:r>
    </w:p>
    <w:p w14:paraId="3510D7E2" w14:textId="77777777" w:rsidR="008176DF" w:rsidRPr="00437B30" w:rsidRDefault="008176DF" w:rsidP="008176DF">
      <w:pPr>
        <w:pStyle w:val="21"/>
        <w:numPr>
          <w:ilvl w:val="1"/>
          <w:numId w:val="4"/>
        </w:numPr>
        <w:spacing w:after="60"/>
        <w:ind w:left="0" w:firstLine="709"/>
        <w:rPr>
          <w:rFonts w:ascii="Times New Roman" w:hAnsi="Times New Roman"/>
          <w:sz w:val="24"/>
          <w:szCs w:val="24"/>
        </w:rPr>
      </w:pPr>
      <w:r w:rsidRPr="00437B30">
        <w:rPr>
          <w:rFonts w:ascii="Times New Roman" w:hAnsi="Times New Roman"/>
          <w:sz w:val="24"/>
          <w:szCs w:val="24"/>
        </w:rPr>
        <w:t xml:space="preserve">Стороны обязуются совершить все необходимые действия для государственной регистрации перехода права собственности. </w:t>
      </w:r>
    </w:p>
    <w:p w14:paraId="6236C0BB" w14:textId="77777777" w:rsidR="008176DF" w:rsidRPr="00437B30" w:rsidRDefault="008176DF" w:rsidP="008176DF">
      <w:pPr>
        <w:pStyle w:val="ConsNormal"/>
        <w:numPr>
          <w:ilvl w:val="1"/>
          <w:numId w:val="4"/>
        </w:numPr>
        <w:spacing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 xml:space="preserve">С момента подписания Акта приема-передачи ответственность за сохранность переданного Имущества, равно как риск случайной порчи или гибели Имущества несет Покупатель. </w:t>
      </w:r>
    </w:p>
    <w:p w14:paraId="698CB8A6" w14:textId="77777777" w:rsidR="008176DF" w:rsidRPr="00437B30" w:rsidRDefault="008176DF" w:rsidP="008176DF">
      <w:pPr>
        <w:pStyle w:val="1"/>
        <w:spacing w:after="60"/>
        <w:ind w:firstLine="709"/>
        <w:jc w:val="center"/>
        <w:rPr>
          <w:szCs w:val="24"/>
        </w:rPr>
      </w:pPr>
      <w:r w:rsidRPr="00437B30">
        <w:rPr>
          <w:szCs w:val="24"/>
        </w:rPr>
        <w:t>5. ПРАВА И ОБЯЗАННОСТИ СТОРОН</w:t>
      </w:r>
    </w:p>
    <w:p w14:paraId="569495AA" w14:textId="77777777" w:rsidR="008176DF" w:rsidRPr="00437B30" w:rsidRDefault="008176DF" w:rsidP="008176DF">
      <w:pPr>
        <w:numPr>
          <w:ilvl w:val="1"/>
          <w:numId w:val="5"/>
        </w:numPr>
        <w:spacing w:after="60"/>
        <w:ind w:left="0" w:firstLine="709"/>
        <w:jc w:val="both"/>
      </w:pPr>
      <w:r w:rsidRPr="00437B30">
        <w:t>Продавец обязан:</w:t>
      </w:r>
    </w:p>
    <w:p w14:paraId="1D3E810A" w14:textId="77777777" w:rsidR="008176DF" w:rsidRPr="00437B30" w:rsidRDefault="008176DF" w:rsidP="008176DF">
      <w:pPr>
        <w:numPr>
          <w:ilvl w:val="2"/>
          <w:numId w:val="5"/>
        </w:numPr>
        <w:spacing w:after="60"/>
        <w:ind w:left="0" w:firstLine="709"/>
        <w:jc w:val="both"/>
      </w:pPr>
      <w:r w:rsidRPr="00437B30">
        <w:t>Передать Покупателю Имущество в его собственность без каких-либо изъятий.</w:t>
      </w:r>
    </w:p>
    <w:p w14:paraId="01E90DCA" w14:textId="77777777" w:rsidR="008176DF" w:rsidRPr="00437B30" w:rsidRDefault="008176DF" w:rsidP="008176DF">
      <w:pPr>
        <w:numPr>
          <w:ilvl w:val="2"/>
          <w:numId w:val="5"/>
        </w:numPr>
        <w:spacing w:after="60"/>
        <w:ind w:left="0" w:firstLine="709"/>
        <w:jc w:val="both"/>
      </w:pPr>
      <w:r w:rsidRPr="00437B30">
        <w:t xml:space="preserve">Обеспечить явку своего уполномоченного представителя для подписания Акта приема-передачи Имущества. </w:t>
      </w:r>
    </w:p>
    <w:p w14:paraId="64C2B7DA" w14:textId="77777777" w:rsidR="008176DF" w:rsidRPr="00437B30" w:rsidRDefault="008176DF" w:rsidP="008176DF">
      <w:pPr>
        <w:numPr>
          <w:ilvl w:val="2"/>
          <w:numId w:val="5"/>
        </w:numPr>
        <w:spacing w:after="60"/>
        <w:ind w:left="0" w:firstLine="709"/>
        <w:jc w:val="both"/>
      </w:pPr>
      <w:r w:rsidRPr="00437B30">
        <w:t>Нести все расходы по эксплуатации Имущества, до подписания Акта приема-передачи Имущества и заключения Покупателем соответствующих договоров с организациями-поставщиками услуг (при условии предварительного получения от Покупателя денежных средств в достаточном размере на оплату таких расходов).</w:t>
      </w:r>
    </w:p>
    <w:p w14:paraId="1D140C41" w14:textId="77777777" w:rsidR="008176DF" w:rsidRPr="00437B30" w:rsidRDefault="008176DF" w:rsidP="008176DF">
      <w:pPr>
        <w:numPr>
          <w:ilvl w:val="2"/>
          <w:numId w:val="5"/>
        </w:numPr>
        <w:tabs>
          <w:tab w:val="num" w:pos="1418"/>
        </w:tabs>
        <w:spacing w:after="60"/>
        <w:ind w:left="0" w:firstLine="709"/>
        <w:jc w:val="both"/>
      </w:pPr>
      <w:r w:rsidRPr="00437B30">
        <w:t>Представить Покупателю счет-фактуру, оформленный в сроки и порядке, предусмотренном положениями действующего законодательства РФ о налогах и сборах.</w:t>
      </w:r>
    </w:p>
    <w:p w14:paraId="2526CCDE" w14:textId="77777777" w:rsidR="008176DF" w:rsidRPr="00437B30" w:rsidRDefault="008176DF" w:rsidP="008176DF">
      <w:pPr>
        <w:numPr>
          <w:ilvl w:val="1"/>
          <w:numId w:val="5"/>
        </w:numPr>
        <w:spacing w:after="60"/>
        <w:ind w:left="0" w:firstLine="709"/>
        <w:jc w:val="both"/>
      </w:pPr>
      <w:r w:rsidRPr="00437B30">
        <w:t>Покупатель обязан:</w:t>
      </w:r>
    </w:p>
    <w:p w14:paraId="5C8E1D6A" w14:textId="77777777" w:rsidR="008176DF" w:rsidRPr="00437B30" w:rsidRDefault="008176DF" w:rsidP="008176DF">
      <w:pPr>
        <w:numPr>
          <w:ilvl w:val="2"/>
          <w:numId w:val="5"/>
        </w:numPr>
        <w:spacing w:after="60"/>
        <w:ind w:left="0" w:firstLine="709"/>
        <w:jc w:val="both"/>
      </w:pPr>
      <w:r w:rsidRPr="00437B30">
        <w:t>Оплатить в полном объеме стоимость Имущества.</w:t>
      </w:r>
    </w:p>
    <w:p w14:paraId="530B5142" w14:textId="77777777" w:rsidR="008176DF" w:rsidRPr="00437B30" w:rsidRDefault="008176DF" w:rsidP="008176DF">
      <w:pPr>
        <w:numPr>
          <w:ilvl w:val="2"/>
          <w:numId w:val="5"/>
        </w:numPr>
        <w:spacing w:after="60"/>
        <w:ind w:left="0" w:firstLine="709"/>
        <w:jc w:val="both"/>
      </w:pPr>
      <w:r w:rsidRPr="00437B30">
        <w:t>Принять Имущество на условиях, предусмотренных настоящим Договором.</w:t>
      </w:r>
    </w:p>
    <w:p w14:paraId="74394470" w14:textId="77777777" w:rsidR="008176DF" w:rsidRPr="00437B30" w:rsidRDefault="008176DF" w:rsidP="008176DF">
      <w:pPr>
        <w:numPr>
          <w:ilvl w:val="2"/>
          <w:numId w:val="5"/>
        </w:numPr>
        <w:spacing w:after="60"/>
        <w:ind w:left="0" w:firstLine="709"/>
        <w:jc w:val="both"/>
      </w:pPr>
      <w:r w:rsidRPr="00437B30">
        <w:t xml:space="preserve">Осуществить юридическое оформление (регистрация перехода права собственности) настоящего Договора своими силами и за свой счет. Данные расходы не включаются в сумму, указанную в п. 2.1. настоящего Договора, уплачиваются Покупателем за свой счет по мере необходимости и своевременно и Продавцом не компенсируются. </w:t>
      </w:r>
    </w:p>
    <w:p w14:paraId="5403795E" w14:textId="77777777" w:rsidR="008176DF" w:rsidRPr="00437B30" w:rsidRDefault="008176DF" w:rsidP="008176DF">
      <w:pPr>
        <w:tabs>
          <w:tab w:val="left" w:pos="-720"/>
        </w:tabs>
        <w:suppressAutoHyphens/>
        <w:spacing w:after="60"/>
        <w:ind w:firstLine="567"/>
        <w:jc w:val="both"/>
      </w:pPr>
      <w:r>
        <w:lastRenderedPageBreak/>
        <w:t>5.2.4.</w:t>
      </w:r>
      <w:r w:rsidRPr="00437B30">
        <w:t xml:space="preserve">Покупатель обязуется раскрывать Продавцу сведения о собственниках долей/акций/паев Исполнителя по форме, предусмотренной </w:t>
      </w:r>
      <w:r w:rsidRPr="00CD049C">
        <w:rPr>
          <w:b/>
        </w:rPr>
        <w:t>Приложением № 2</w:t>
      </w:r>
      <w:r w:rsidRPr="00437B30">
        <w:t xml:space="preserve"> к настоящему Договору, с указанием бенефициаров (в том числе конечного выгодоприобретателя/ бенефициара) с предоставлением подтверждающих документов. </w:t>
      </w:r>
    </w:p>
    <w:p w14:paraId="2453EE95" w14:textId="77777777" w:rsidR="008176DF" w:rsidRPr="00437B30" w:rsidRDefault="008176DF" w:rsidP="008176DF">
      <w:pPr>
        <w:spacing w:after="60"/>
        <w:ind w:firstLine="709"/>
        <w:jc w:val="both"/>
      </w:pPr>
      <w:r w:rsidRPr="00437B30">
        <w:t>В случае любых изменений сведений о собственниках долей/акций/паев Покупателя, включая бенефициаров (в том числе конечного выгодоприобретателя/бенефициара) Покупатель обязуется в течение 5 (пяти) календарных дней с даты наступления таких изменений предоставить Продавцу актуализированные сведения.</w:t>
      </w:r>
    </w:p>
    <w:p w14:paraId="42F47F07" w14:textId="77777777" w:rsidR="008176DF" w:rsidRPr="00437B30" w:rsidRDefault="008176DF" w:rsidP="008176DF">
      <w:pPr>
        <w:spacing w:after="60"/>
        <w:ind w:firstLine="709"/>
        <w:jc w:val="both"/>
      </w:pPr>
      <w:r w:rsidRPr="00437B30">
        <w:t>При раскрытии соответствующей информации Стороны обязуются производить обработку персональных данных в соответствии с Федеральным законом №152-ФЗ от 27.07.2006 «О персональных данных».</w:t>
      </w:r>
    </w:p>
    <w:p w14:paraId="38BA1286" w14:textId="671D70C0" w:rsidR="008176DF" w:rsidRDefault="008176DF" w:rsidP="008176DF">
      <w:pPr>
        <w:tabs>
          <w:tab w:val="left" w:pos="-720"/>
        </w:tabs>
        <w:suppressAutoHyphens/>
        <w:spacing w:after="60"/>
        <w:ind w:firstLine="709"/>
        <w:jc w:val="both"/>
      </w:pPr>
      <w:r w:rsidRPr="00437B30">
        <w:t xml:space="preserve">Положения настоящего пункта Стороны признают существенным условием Договора. В случае </w:t>
      </w:r>
      <w:r w:rsidR="008C5608" w:rsidRPr="00437B30">
        <w:t>невыполнения</w:t>
      </w:r>
      <w:r w:rsidRPr="00437B30">
        <w:t xml:space="preserve"> или ненадлежащего выполнения Исполнителем обязательств, предусмотренных настоящим пунктом, Продавец вправе в одностороннем внесудебном порядке расторгнуть Договор.</w:t>
      </w:r>
    </w:p>
    <w:p w14:paraId="5565767F" w14:textId="77777777" w:rsidR="008176DF" w:rsidRDefault="008176DF" w:rsidP="008176DF">
      <w:pPr>
        <w:tabs>
          <w:tab w:val="left" w:pos="-720"/>
        </w:tabs>
        <w:suppressAutoHyphens/>
        <w:ind w:firstLine="709"/>
        <w:jc w:val="both"/>
      </w:pPr>
      <w:r>
        <w:t>5.3. Покупатель совместно с Продавцом предоставляют в Печорский отдел Управления Росреестра по Республике Коми документы, необходимые для государственной регистрации перехода права собственности на имущество от Продавца к Покупателю в течение 7 (Семи) рабочих дней с момента подписания Акта приема-передачи Имущества.</w:t>
      </w:r>
    </w:p>
    <w:p w14:paraId="307FBB7B" w14:textId="77777777" w:rsidR="008176DF" w:rsidRDefault="008176DF" w:rsidP="008176DF">
      <w:pPr>
        <w:ind w:firstLine="709"/>
        <w:jc w:val="both"/>
      </w:pPr>
      <w:r>
        <w:t>Расходы, связанные с государственной регистрацией перехода права собственности и оформлением документов возлагаются на Покупателя.</w:t>
      </w:r>
    </w:p>
    <w:p w14:paraId="2F483341" w14:textId="77777777" w:rsidR="008176DF" w:rsidRPr="00437B30" w:rsidRDefault="008176DF" w:rsidP="008176DF">
      <w:pPr>
        <w:ind w:firstLine="709"/>
        <w:jc w:val="both"/>
      </w:pPr>
    </w:p>
    <w:p w14:paraId="7FE308B8" w14:textId="77777777" w:rsidR="008176DF" w:rsidRPr="00437B30" w:rsidRDefault="008176DF" w:rsidP="008176DF">
      <w:pPr>
        <w:pStyle w:val="1"/>
        <w:spacing w:after="60"/>
        <w:ind w:firstLine="709"/>
        <w:jc w:val="center"/>
        <w:rPr>
          <w:szCs w:val="24"/>
        </w:rPr>
      </w:pPr>
      <w:r w:rsidRPr="00437B30">
        <w:rPr>
          <w:szCs w:val="24"/>
        </w:rPr>
        <w:t>6. СРОК ДЕЙСТВИЯ ДОГОВОРА</w:t>
      </w:r>
    </w:p>
    <w:p w14:paraId="43D27F51" w14:textId="77777777" w:rsidR="008176DF" w:rsidRPr="00437B30" w:rsidRDefault="008176DF" w:rsidP="008176DF">
      <w:pPr>
        <w:tabs>
          <w:tab w:val="left" w:pos="0"/>
        </w:tabs>
        <w:spacing w:after="60"/>
        <w:ind w:firstLine="709"/>
        <w:jc w:val="both"/>
      </w:pPr>
      <w:r w:rsidRPr="00437B30">
        <w:t>6.1.  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14:paraId="7D6B25A8" w14:textId="77777777" w:rsidR="008176DF" w:rsidRPr="00437B30" w:rsidRDefault="008176DF" w:rsidP="008176DF">
      <w:pPr>
        <w:numPr>
          <w:ilvl w:val="1"/>
          <w:numId w:val="8"/>
        </w:numPr>
        <w:tabs>
          <w:tab w:val="left" w:pos="1276"/>
        </w:tabs>
        <w:spacing w:after="60"/>
        <w:ind w:left="0" w:firstLine="709"/>
        <w:jc w:val="both"/>
      </w:pPr>
      <w:r w:rsidRPr="00437B30">
        <w:t>Прекращение (окончание срока) действия договора не освобождает Стороны от ответственности за нарушения, если таковые имели место при исполнении условий договора.</w:t>
      </w:r>
    </w:p>
    <w:p w14:paraId="12909911" w14:textId="77777777" w:rsidR="008176DF" w:rsidRDefault="008176DF" w:rsidP="008176DF">
      <w:pPr>
        <w:pStyle w:val="1"/>
        <w:spacing w:after="60"/>
        <w:ind w:firstLine="709"/>
        <w:jc w:val="center"/>
        <w:rPr>
          <w:szCs w:val="24"/>
        </w:rPr>
      </w:pPr>
    </w:p>
    <w:p w14:paraId="504CDE8B" w14:textId="77777777" w:rsidR="008176DF" w:rsidRPr="00437B30" w:rsidRDefault="008176DF" w:rsidP="008176DF">
      <w:pPr>
        <w:pStyle w:val="1"/>
        <w:spacing w:after="60"/>
        <w:ind w:firstLine="709"/>
        <w:jc w:val="center"/>
        <w:rPr>
          <w:szCs w:val="24"/>
        </w:rPr>
      </w:pPr>
      <w:r w:rsidRPr="00437B30">
        <w:rPr>
          <w:szCs w:val="24"/>
        </w:rPr>
        <w:t>7. ОТВЕТСТВЕННОСТЬ СТОРОН</w:t>
      </w:r>
    </w:p>
    <w:p w14:paraId="30024B45" w14:textId="77777777" w:rsidR="008176DF" w:rsidRPr="00437B30" w:rsidRDefault="008176DF" w:rsidP="008176DF">
      <w:pPr>
        <w:pStyle w:val="ConsNormal"/>
        <w:numPr>
          <w:ilvl w:val="1"/>
          <w:numId w:val="2"/>
        </w:numPr>
        <w:spacing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 xml:space="preserve">Сторона, не исполнившая или  ненадлежащим образом исполнившая обязательства по Договору, обязана возместить другой Стороне причиненные  таким неисполнением убытки. </w:t>
      </w:r>
    </w:p>
    <w:p w14:paraId="630E6890" w14:textId="77777777" w:rsidR="008176DF" w:rsidRPr="00437B30" w:rsidRDefault="008176DF" w:rsidP="008176DF">
      <w:pPr>
        <w:pStyle w:val="ConsNormal"/>
        <w:numPr>
          <w:ilvl w:val="1"/>
          <w:numId w:val="2"/>
        </w:numPr>
        <w:spacing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>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  <w:r w:rsidRPr="00437B30">
        <w:rPr>
          <w:rFonts w:ascii="Times New Roman" w:hAnsi="Times New Roman" w:cs="Times New Roman"/>
          <w:sz w:val="24"/>
          <w:szCs w:val="24"/>
        </w:rPr>
        <w:tab/>
      </w:r>
    </w:p>
    <w:p w14:paraId="3ACE35A1" w14:textId="77777777" w:rsidR="008176DF" w:rsidRPr="00437B30" w:rsidRDefault="008176DF" w:rsidP="008176DF">
      <w:pPr>
        <w:pStyle w:val="ConsNormal"/>
        <w:numPr>
          <w:ilvl w:val="1"/>
          <w:numId w:val="2"/>
        </w:numPr>
        <w:spacing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>В случае нарушения Покупателем обязанности по получению согласия Продавца на уступку, передачу, перепоручение прав (требований) и обязанностей Покупателя по настоящему договору, а также по дополнительным соглашениям, заключенным в рамках договора, третьему лицу, Покупатель должен уплатить Продавцу неустойку в размере 50% от уступленной суммы.</w:t>
      </w:r>
    </w:p>
    <w:p w14:paraId="13EC28C0" w14:textId="77777777" w:rsidR="008176DF" w:rsidRPr="00437B30" w:rsidRDefault="008176DF" w:rsidP="008176DF">
      <w:pPr>
        <w:pStyle w:val="ConsNormal"/>
        <w:numPr>
          <w:ilvl w:val="1"/>
          <w:numId w:val="2"/>
        </w:numPr>
        <w:spacing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>Взыскание неустоек и убытков не освобождает Сторону, нарушившую условия Договора, от исполнения обязательств в натуре.</w:t>
      </w:r>
    </w:p>
    <w:p w14:paraId="65E3F742" w14:textId="77777777" w:rsidR="008176DF" w:rsidRPr="00437B30" w:rsidRDefault="008176DF" w:rsidP="008176DF">
      <w:pPr>
        <w:pStyle w:val="ConsNormal"/>
        <w:numPr>
          <w:ilvl w:val="1"/>
          <w:numId w:val="2"/>
        </w:numPr>
        <w:spacing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>Стороны, руководствуясь ст. 421 Гражданского кодекса  РФ пришли к соглашению, что  в случае признания Договора недействительным  или его расторжения по обстоятельствам, возникшим не по вине Продавца, Покупатель обязуется возместить все понесенные убытки и расходы, связанные с продажей Имущества по Договору.</w:t>
      </w:r>
    </w:p>
    <w:p w14:paraId="759190F1" w14:textId="77777777" w:rsidR="008176DF" w:rsidRDefault="008176DF" w:rsidP="008176DF">
      <w:pPr>
        <w:pStyle w:val="ConsNormal"/>
        <w:numPr>
          <w:ilvl w:val="1"/>
          <w:numId w:val="2"/>
        </w:numPr>
        <w:spacing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 xml:space="preserve">При уклонении Покупателя </w:t>
      </w:r>
      <w:proofErr w:type="gramStart"/>
      <w:r w:rsidRPr="00437B30">
        <w:rPr>
          <w:rFonts w:ascii="Times New Roman" w:hAnsi="Times New Roman" w:cs="Times New Roman"/>
          <w:sz w:val="24"/>
          <w:szCs w:val="24"/>
        </w:rPr>
        <w:t>от  подачи</w:t>
      </w:r>
      <w:proofErr w:type="gramEnd"/>
      <w:r w:rsidRPr="00437B30">
        <w:rPr>
          <w:rFonts w:ascii="Times New Roman" w:hAnsi="Times New Roman" w:cs="Times New Roman"/>
          <w:sz w:val="24"/>
          <w:szCs w:val="24"/>
        </w:rPr>
        <w:t xml:space="preserve"> в Управление федеральной службы государственной регистрации, кадастра и картографии по Республике Коми необходимых </w:t>
      </w:r>
    </w:p>
    <w:p w14:paraId="6C7251F4" w14:textId="77777777" w:rsidR="008176DF" w:rsidRDefault="008176DF" w:rsidP="008176DF">
      <w:pPr>
        <w:pStyle w:val="ConsNormal"/>
        <w:spacing w:after="6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BEE6C3" w14:textId="77777777" w:rsidR="008176DF" w:rsidRPr="00437B30" w:rsidRDefault="008176DF" w:rsidP="008176DF">
      <w:pPr>
        <w:pStyle w:val="ConsNormal"/>
        <w:spacing w:after="6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 xml:space="preserve">документов для  регистрации перехода права собственности на Имущество в установленный Договором срок, Покупатель должен уплатить Продавцу пеню из </w:t>
      </w:r>
      <w:r w:rsidRPr="00437B30">
        <w:rPr>
          <w:rFonts w:ascii="Times New Roman" w:hAnsi="Times New Roman" w:cs="Times New Roman"/>
          <w:sz w:val="24"/>
          <w:szCs w:val="24"/>
        </w:rPr>
        <w:lastRenderedPageBreak/>
        <w:t xml:space="preserve">расчета 0,05% от цены договора за каждый день просрочки. </w:t>
      </w:r>
    </w:p>
    <w:p w14:paraId="4EA7C10C" w14:textId="77777777" w:rsidR="008176DF" w:rsidRPr="00437B30" w:rsidRDefault="008176DF" w:rsidP="008176DF">
      <w:pPr>
        <w:pStyle w:val="ConsNormal"/>
        <w:numPr>
          <w:ilvl w:val="1"/>
          <w:numId w:val="2"/>
        </w:numPr>
        <w:spacing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>В случае подписания договора купли-продажи и неуплаты покупной цены за Имущество в срок, определенный настоящим договором, Покупатель обязуется выплатить неустойку в размере 25 % процентов от цены договора.</w:t>
      </w:r>
    </w:p>
    <w:p w14:paraId="14A5CD18" w14:textId="77777777" w:rsidR="008176DF" w:rsidRPr="00437B30" w:rsidRDefault="008176DF" w:rsidP="008176DF">
      <w:pPr>
        <w:pStyle w:val="ConsNormal"/>
        <w:numPr>
          <w:ilvl w:val="1"/>
          <w:numId w:val="2"/>
        </w:numPr>
        <w:spacing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 xml:space="preserve">В случаях, не предусмотренных Договором, имущественная ответственность определяется в соответствии с действующим законодательством Российской  Федерации. </w:t>
      </w:r>
    </w:p>
    <w:p w14:paraId="37B9BC21" w14:textId="77777777" w:rsidR="008176DF" w:rsidRPr="00437B30" w:rsidRDefault="008176DF" w:rsidP="008176DF">
      <w:pPr>
        <w:pStyle w:val="ConsNormal"/>
        <w:numPr>
          <w:ilvl w:val="1"/>
          <w:numId w:val="2"/>
        </w:numPr>
        <w:spacing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 xml:space="preserve">В случае нарушения Покупателем обязательства по Договору Продавец вправе в одностороннем внесудебном  порядке отказаться  от исполнения Договора и требовать от Покупателя возмещения убытков. </w:t>
      </w:r>
    </w:p>
    <w:p w14:paraId="6B73107B" w14:textId="77777777" w:rsidR="008176DF" w:rsidRPr="00437B30" w:rsidRDefault="008176DF" w:rsidP="008176DF">
      <w:pPr>
        <w:pStyle w:val="1"/>
        <w:spacing w:after="60"/>
        <w:ind w:firstLine="709"/>
        <w:jc w:val="center"/>
        <w:rPr>
          <w:szCs w:val="24"/>
        </w:rPr>
      </w:pPr>
      <w:r w:rsidRPr="00437B30">
        <w:rPr>
          <w:szCs w:val="24"/>
        </w:rPr>
        <w:t>8. ФОРС-МАЖОР</w:t>
      </w:r>
    </w:p>
    <w:p w14:paraId="384C3E5D" w14:textId="77777777" w:rsidR="008176DF" w:rsidRPr="00437B30" w:rsidRDefault="008176DF" w:rsidP="008176DF">
      <w:pPr>
        <w:pStyle w:val="ConsNormal"/>
        <w:numPr>
          <w:ilvl w:val="1"/>
          <w:numId w:val="9"/>
        </w:numPr>
        <w:spacing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>В случае наступления обстоятельств, препятствующих полному или частичному исполнению какой-либо из Сторон обязательств по договору, а именно: пожар, стихийное бедствие, военные действия любого характера или другие, не зависящие от Сторон обстоятельств, срок исполнения обязательств Стороны, для которой наступили такие обстоятельства, отодвигается на время, в течение которого будут действовать указанные обстоятельства.</w:t>
      </w:r>
    </w:p>
    <w:p w14:paraId="60013D0A" w14:textId="77777777" w:rsidR="008176DF" w:rsidRPr="00437B30" w:rsidRDefault="008176DF" w:rsidP="008176DF">
      <w:pPr>
        <w:pStyle w:val="ConsNormal"/>
        <w:numPr>
          <w:ilvl w:val="1"/>
          <w:numId w:val="9"/>
        </w:numPr>
        <w:spacing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 xml:space="preserve"> Сторона, для которой создалась невозможность исполнения обязательств по договору, должна о наступлении таких обстоятельств известить другую сторону в письменном виде в течение 5 дней со дня наступления этих обстоятельств, а если сами обстоятельства препятствуют потерпевшей стороне известить другую сторону – немедленно по прекращению таких обстоятельств.</w:t>
      </w:r>
    </w:p>
    <w:p w14:paraId="2A8F9EDF" w14:textId="77777777" w:rsidR="008176DF" w:rsidRPr="00437B30" w:rsidRDefault="008176DF" w:rsidP="008176DF">
      <w:pPr>
        <w:pStyle w:val="1"/>
        <w:spacing w:after="60"/>
        <w:ind w:firstLine="709"/>
        <w:jc w:val="center"/>
        <w:rPr>
          <w:szCs w:val="24"/>
        </w:rPr>
      </w:pPr>
      <w:r w:rsidRPr="00437B30">
        <w:rPr>
          <w:szCs w:val="24"/>
        </w:rPr>
        <w:t>9. РАЗРЕШЕНИЕ СПОРОВ</w:t>
      </w:r>
    </w:p>
    <w:p w14:paraId="62CE9C9D" w14:textId="77777777" w:rsidR="008176DF" w:rsidRPr="00437B30" w:rsidRDefault="008176DF" w:rsidP="008176DF">
      <w:pPr>
        <w:pStyle w:val="ConsNonformat"/>
        <w:numPr>
          <w:ilvl w:val="1"/>
          <w:numId w:val="6"/>
        </w:numPr>
        <w:spacing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>Все споры, возникающие из настоящего договора или в связи с ним, в том числе касающиеся его выполнения, нарушения, прекращения или действительности, решаются  сторонами путем переговоров, при этом для требований Покупателя устанавливается обязанность соблюдения претензионного порядка спора со сроком ответа Продавца на претензию – 20 дней.</w:t>
      </w:r>
    </w:p>
    <w:p w14:paraId="2B5B1771" w14:textId="77777777" w:rsidR="008176DF" w:rsidRPr="00437B30" w:rsidRDefault="008176DF" w:rsidP="008176DF">
      <w:pPr>
        <w:pStyle w:val="ConsNonformat"/>
        <w:numPr>
          <w:ilvl w:val="1"/>
          <w:numId w:val="6"/>
        </w:numPr>
        <w:spacing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B30">
        <w:rPr>
          <w:rFonts w:ascii="Times New Roman" w:hAnsi="Times New Roman" w:cs="Times New Roman"/>
          <w:sz w:val="24"/>
          <w:szCs w:val="24"/>
        </w:rPr>
        <w:t xml:space="preserve"> Все споры, разногласия и требования, возникающие из Договора или  в связи с ним, в том  числе связанные с его заключением, изменением, исполнением, нарушением, расторжением, прекращением и действительностью, подлежат рассмотрению  в соответствии с действующим законодательством РФ. </w:t>
      </w:r>
    </w:p>
    <w:p w14:paraId="609F0CCF" w14:textId="77777777" w:rsidR="008176DF" w:rsidRPr="00437B30" w:rsidRDefault="008176DF" w:rsidP="008176DF">
      <w:pPr>
        <w:pStyle w:val="ConsNonformat"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BB5B55" w14:textId="77777777" w:rsidR="008176DF" w:rsidRPr="00437B30" w:rsidRDefault="008176DF" w:rsidP="008176DF">
      <w:pPr>
        <w:pStyle w:val="1"/>
        <w:spacing w:after="60"/>
        <w:ind w:firstLine="709"/>
        <w:jc w:val="center"/>
        <w:rPr>
          <w:szCs w:val="24"/>
        </w:rPr>
      </w:pPr>
      <w:r w:rsidRPr="00437B30">
        <w:rPr>
          <w:szCs w:val="24"/>
        </w:rPr>
        <w:t>10. ЗАКЛЮЧИТЕЛЬНЫЕ ПОЛОЖЕНИЯ</w:t>
      </w:r>
    </w:p>
    <w:p w14:paraId="3EABA891" w14:textId="77777777" w:rsidR="008176DF" w:rsidRPr="00437B30" w:rsidRDefault="008176DF" w:rsidP="008176DF">
      <w:pPr>
        <w:numPr>
          <w:ilvl w:val="1"/>
          <w:numId w:val="7"/>
        </w:numPr>
        <w:spacing w:after="60"/>
        <w:ind w:left="0" w:firstLine="709"/>
        <w:jc w:val="both"/>
      </w:pPr>
      <w:r w:rsidRPr="00437B30">
        <w:t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Сторон, если иное не предусмотрено законом или Договором.</w:t>
      </w:r>
    </w:p>
    <w:p w14:paraId="5A6E909A" w14:textId="77777777" w:rsidR="008176DF" w:rsidRPr="00437B30" w:rsidRDefault="008176DF" w:rsidP="008176DF">
      <w:pPr>
        <w:numPr>
          <w:ilvl w:val="1"/>
          <w:numId w:val="7"/>
        </w:numPr>
        <w:spacing w:after="60"/>
        <w:ind w:left="0" w:firstLine="709"/>
        <w:jc w:val="both"/>
      </w:pPr>
      <w:r w:rsidRPr="00437B30">
        <w:t>Все уведомления и сообщения должны направляться в письменной форме. В случае изменения реквизитов Сторон, указанных в п. 11 Договора, Стороны договора обязаны в семидневный срок уведомить об этом друг друга.</w:t>
      </w:r>
    </w:p>
    <w:p w14:paraId="5EAE3A30" w14:textId="77777777" w:rsidR="008176DF" w:rsidRPr="00437B30" w:rsidRDefault="008176DF" w:rsidP="008176DF">
      <w:pPr>
        <w:numPr>
          <w:ilvl w:val="1"/>
          <w:numId w:val="7"/>
        </w:numPr>
        <w:spacing w:after="60"/>
        <w:ind w:left="0" w:firstLine="709"/>
        <w:jc w:val="both"/>
      </w:pPr>
      <w:r w:rsidRPr="00437B30"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CFB1FE6" w14:textId="77777777" w:rsidR="008176DF" w:rsidRPr="00437B30" w:rsidRDefault="008176DF" w:rsidP="008176DF">
      <w:pPr>
        <w:numPr>
          <w:ilvl w:val="1"/>
          <w:numId w:val="7"/>
        </w:numPr>
        <w:spacing w:after="60"/>
        <w:ind w:left="0" w:firstLine="709"/>
        <w:jc w:val="both"/>
      </w:pPr>
      <w:r w:rsidRPr="00437B30">
        <w:t xml:space="preserve">Договор составлен в трех экземплярах, один из которых находится у Продавца, второй  - у Покупателя, а третий передается в Управление федеральной службы государственной регистрации, кадастра и картографии по Республике Коми. </w:t>
      </w:r>
    </w:p>
    <w:p w14:paraId="290399F1" w14:textId="77777777" w:rsidR="008176DF" w:rsidRPr="00AF1E2A" w:rsidRDefault="008176DF" w:rsidP="008176DF">
      <w:pPr>
        <w:pStyle w:val="a6"/>
        <w:numPr>
          <w:ilvl w:val="1"/>
          <w:numId w:val="10"/>
        </w:numPr>
        <w:jc w:val="both"/>
      </w:pPr>
      <w:r w:rsidRPr="00AF1E2A">
        <w:t xml:space="preserve">К Договору прилагаются: </w:t>
      </w:r>
    </w:p>
    <w:p w14:paraId="0A356ECC" w14:textId="77777777" w:rsidR="008176DF" w:rsidRDefault="008176DF" w:rsidP="008176DF">
      <w:pPr>
        <w:pStyle w:val="a6"/>
        <w:rPr>
          <w:color w:val="000000"/>
        </w:rPr>
      </w:pPr>
      <w:r w:rsidRPr="00F22808">
        <w:t>Приложение № 1 - Форма Акта</w:t>
      </w:r>
      <w:r>
        <w:t xml:space="preserve"> </w:t>
      </w:r>
      <w:r w:rsidRPr="00F22808">
        <w:rPr>
          <w:color w:val="000000"/>
        </w:rPr>
        <w:t xml:space="preserve">приема-передачи </w:t>
      </w:r>
      <w:r>
        <w:rPr>
          <w:color w:val="000000"/>
        </w:rPr>
        <w:t xml:space="preserve">Имущества; </w:t>
      </w:r>
    </w:p>
    <w:p w14:paraId="3EE83D16" w14:textId="77777777" w:rsidR="008176DF" w:rsidRDefault="008176DF" w:rsidP="008176DF">
      <w:pPr>
        <w:pStyle w:val="a6"/>
      </w:pPr>
      <w:r w:rsidRPr="00AF1E2A">
        <w:t xml:space="preserve">Приложение № </w:t>
      </w:r>
      <w:r>
        <w:t xml:space="preserve">2 </w:t>
      </w:r>
      <w:r w:rsidRPr="00AF1E2A">
        <w:t>- Форма справки о цепочке собственников</w:t>
      </w:r>
      <w:r>
        <w:t>;</w:t>
      </w:r>
    </w:p>
    <w:p w14:paraId="6E7C3893" w14:textId="77777777" w:rsidR="008176DF" w:rsidRDefault="008176DF" w:rsidP="008176DF">
      <w:pPr>
        <w:pStyle w:val="a6"/>
      </w:pPr>
      <w:r w:rsidRPr="009A0C01">
        <w:t xml:space="preserve">Приложение № </w:t>
      </w:r>
      <w:r>
        <w:t>3</w:t>
      </w:r>
      <w:r w:rsidRPr="009A0C01">
        <w:t xml:space="preserve"> - Форма Акта приема-передачи здания (сооружения)</w:t>
      </w:r>
      <w:r>
        <w:t xml:space="preserve"> по форме 88-ЭГ (форма №ОС-1а).</w:t>
      </w:r>
    </w:p>
    <w:p w14:paraId="65DBD9A8" w14:textId="1C23B837" w:rsidR="008176DF" w:rsidRPr="00437B30" w:rsidRDefault="008176DF" w:rsidP="008176DF">
      <w:pPr>
        <w:pStyle w:val="1"/>
        <w:spacing w:afterLines="60" w:after="144"/>
        <w:jc w:val="center"/>
        <w:rPr>
          <w:szCs w:val="24"/>
        </w:rPr>
      </w:pPr>
      <w:r w:rsidRPr="00437B30">
        <w:rPr>
          <w:szCs w:val="24"/>
        </w:rPr>
        <w:lastRenderedPageBreak/>
        <w:t>11. АДРЕСА И БАНКОВСКИЕ РЕКВИЗИТЫ СТОРОН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4709"/>
        <w:gridCol w:w="4930"/>
      </w:tblGrid>
      <w:tr w:rsidR="008176DF" w:rsidRPr="00437B30" w14:paraId="1EC40D30" w14:textId="77777777" w:rsidTr="00281650">
        <w:trPr>
          <w:trHeight w:val="297"/>
        </w:trPr>
        <w:tc>
          <w:tcPr>
            <w:tcW w:w="4962" w:type="dxa"/>
          </w:tcPr>
          <w:p w14:paraId="3E3A0169" w14:textId="77777777" w:rsidR="008176DF" w:rsidRPr="00437B30" w:rsidRDefault="008176DF" w:rsidP="00281650">
            <w:pPr>
              <w:pStyle w:val="a3"/>
              <w:widowControl w:val="0"/>
              <w:ind w:right="0"/>
              <w:jc w:val="center"/>
              <w:rPr>
                <w:rFonts w:ascii="Times New Roman" w:hAnsi="Times New Roman"/>
                <w:b/>
                <w:bCs/>
              </w:rPr>
            </w:pPr>
            <w:r w:rsidRPr="00437B30">
              <w:rPr>
                <w:rFonts w:ascii="Times New Roman" w:hAnsi="Times New Roman"/>
                <w:b/>
                <w:bCs/>
              </w:rPr>
              <w:t>Продавец: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4677" w:type="dxa"/>
          </w:tcPr>
          <w:p w14:paraId="5254EAE4" w14:textId="77777777" w:rsidR="008176DF" w:rsidRPr="00437B30" w:rsidRDefault="008176DF" w:rsidP="0027563E">
            <w:pPr>
              <w:pStyle w:val="a3"/>
              <w:widowControl w:val="0"/>
              <w:ind w:left="459" w:right="0"/>
              <w:jc w:val="center"/>
              <w:rPr>
                <w:rFonts w:ascii="Times New Roman" w:hAnsi="Times New Roman"/>
                <w:b/>
                <w:bCs/>
              </w:rPr>
            </w:pPr>
            <w:r w:rsidRPr="00437B30">
              <w:rPr>
                <w:rFonts w:ascii="Times New Roman" w:hAnsi="Times New Roman"/>
                <w:b/>
              </w:rPr>
              <w:t>Покупатель:</w:t>
            </w:r>
          </w:p>
        </w:tc>
      </w:tr>
      <w:tr w:rsidR="008176DF" w:rsidRPr="00437B30" w14:paraId="183A79C7" w14:textId="77777777" w:rsidTr="00281650">
        <w:trPr>
          <w:trHeight w:val="8778"/>
        </w:trPr>
        <w:tc>
          <w:tcPr>
            <w:tcW w:w="4962" w:type="dxa"/>
          </w:tcPr>
          <w:p w14:paraId="623AB48A" w14:textId="77777777" w:rsidR="008176DF" w:rsidRPr="00B2308E" w:rsidRDefault="008176DF" w:rsidP="00281650">
            <w:pPr>
              <w:pStyle w:val="a6"/>
              <w:ind w:right="317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АО</w:t>
            </w:r>
            <w:r w:rsidRPr="00B2308E">
              <w:rPr>
                <w:b/>
                <w:sz w:val="23"/>
                <w:szCs w:val="23"/>
              </w:rPr>
              <w:t xml:space="preserve"> «Интер РАО - Электрогенерация»</w:t>
            </w:r>
          </w:p>
          <w:p w14:paraId="012D04A1" w14:textId="77777777" w:rsidR="008176DF" w:rsidRDefault="008176DF" w:rsidP="00281650">
            <w:pPr>
              <w:pStyle w:val="a6"/>
              <w:ind w:right="31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Pr="00AF1E2A">
              <w:rPr>
                <w:sz w:val="23"/>
                <w:szCs w:val="23"/>
              </w:rPr>
              <w:t>ест</w:t>
            </w:r>
            <w:r>
              <w:rPr>
                <w:sz w:val="23"/>
                <w:szCs w:val="23"/>
              </w:rPr>
              <w:t>о</w:t>
            </w:r>
            <w:r w:rsidRPr="00AF1E2A">
              <w:rPr>
                <w:sz w:val="23"/>
                <w:szCs w:val="23"/>
              </w:rPr>
              <w:t xml:space="preserve"> нахождения: </w:t>
            </w:r>
            <w:r>
              <w:rPr>
                <w:sz w:val="23"/>
                <w:szCs w:val="23"/>
              </w:rPr>
              <w:t xml:space="preserve"> </w:t>
            </w:r>
            <w:r w:rsidRPr="00AF1E2A">
              <w:rPr>
                <w:sz w:val="23"/>
                <w:szCs w:val="23"/>
              </w:rPr>
              <w:t xml:space="preserve">Российская Федерация, </w:t>
            </w:r>
          </w:p>
          <w:p w14:paraId="37173695" w14:textId="77777777" w:rsidR="008176DF" w:rsidRPr="00AF1E2A" w:rsidRDefault="008176DF" w:rsidP="00281650">
            <w:pPr>
              <w:pStyle w:val="a6"/>
              <w:ind w:right="317"/>
              <w:rPr>
                <w:sz w:val="23"/>
                <w:szCs w:val="23"/>
              </w:rPr>
            </w:pPr>
            <w:r w:rsidRPr="00AF1E2A">
              <w:rPr>
                <w:sz w:val="23"/>
                <w:szCs w:val="23"/>
              </w:rPr>
              <w:t xml:space="preserve">г. Москва, </w:t>
            </w:r>
          </w:p>
          <w:p w14:paraId="1095BE69" w14:textId="77777777" w:rsidR="008176DF" w:rsidRPr="00AF1E2A" w:rsidRDefault="008176DF" w:rsidP="00281650">
            <w:pPr>
              <w:pStyle w:val="a6"/>
              <w:ind w:right="317"/>
              <w:rPr>
                <w:sz w:val="23"/>
                <w:szCs w:val="23"/>
              </w:rPr>
            </w:pPr>
            <w:r w:rsidRPr="00AF1E2A">
              <w:rPr>
                <w:sz w:val="23"/>
                <w:szCs w:val="23"/>
              </w:rPr>
              <w:t>Почтовый адрес: Российская Федерация, 119435, г. Москва, ул. Большая Пироговская, д.27, стр.1</w:t>
            </w:r>
          </w:p>
          <w:p w14:paraId="5BB67DA3" w14:textId="77777777" w:rsidR="008176DF" w:rsidRPr="00AF1E2A" w:rsidRDefault="008176DF" w:rsidP="00281650">
            <w:pPr>
              <w:pStyle w:val="a6"/>
              <w:ind w:right="317"/>
              <w:rPr>
                <w:sz w:val="23"/>
                <w:szCs w:val="23"/>
              </w:rPr>
            </w:pPr>
            <w:r w:rsidRPr="00AF1E2A">
              <w:rPr>
                <w:sz w:val="23"/>
                <w:szCs w:val="23"/>
              </w:rPr>
              <w:t xml:space="preserve">ИНН  7704784450,   </w:t>
            </w:r>
          </w:p>
          <w:p w14:paraId="02FEB89A" w14:textId="77777777" w:rsidR="008176DF" w:rsidRPr="00AF1E2A" w:rsidRDefault="008176DF" w:rsidP="00281650">
            <w:pPr>
              <w:pStyle w:val="a6"/>
              <w:ind w:right="317"/>
              <w:rPr>
                <w:sz w:val="23"/>
                <w:szCs w:val="23"/>
              </w:rPr>
            </w:pPr>
            <w:r w:rsidRPr="00927640">
              <w:rPr>
                <w:sz w:val="23"/>
                <w:szCs w:val="23"/>
              </w:rPr>
              <w:t>КПП 770401001/997650001</w:t>
            </w:r>
            <w:r w:rsidRPr="00AF1E2A">
              <w:rPr>
                <w:sz w:val="23"/>
                <w:szCs w:val="23"/>
              </w:rPr>
              <w:t xml:space="preserve">,     </w:t>
            </w:r>
          </w:p>
          <w:p w14:paraId="00FC8C05" w14:textId="77777777" w:rsidR="008176DF" w:rsidRPr="00AF1E2A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F1E2A">
              <w:rPr>
                <w:sz w:val="23"/>
                <w:szCs w:val="23"/>
              </w:rPr>
              <w:t>ОГРН 1117746460358; ОКПО 92516444</w:t>
            </w:r>
          </w:p>
          <w:p w14:paraId="73944567" w14:textId="77777777" w:rsidR="008176DF" w:rsidRPr="00AB2EA7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ОКВЭД 35.11; ОКТМО 45383000</w:t>
            </w:r>
          </w:p>
          <w:p w14:paraId="1A3769FD" w14:textId="77777777" w:rsidR="008176DF" w:rsidRPr="00AB2EA7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Банковские реквизиты:</w:t>
            </w:r>
          </w:p>
          <w:p w14:paraId="5AE9D305" w14:textId="77777777" w:rsidR="008176DF" w:rsidRPr="00AB2EA7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Получатель платежа:</w:t>
            </w:r>
          </w:p>
          <w:p w14:paraId="575144ED" w14:textId="77777777" w:rsidR="008176DF" w:rsidRPr="00AB2EA7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АО «Интер РАО - Электрогенерация»</w:t>
            </w:r>
          </w:p>
          <w:p w14:paraId="63CE1754" w14:textId="77777777" w:rsidR="008176DF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Банк ГПБ (АО) г. Москва</w:t>
            </w:r>
          </w:p>
          <w:p w14:paraId="7461EC8C" w14:textId="77777777" w:rsidR="008176DF" w:rsidRPr="00AB2EA7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р/с 40702810692000024152</w:t>
            </w:r>
          </w:p>
          <w:p w14:paraId="6BBC9A70" w14:textId="77777777" w:rsidR="008176DF" w:rsidRPr="00AB2EA7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к/с 30101810200000000823</w:t>
            </w:r>
          </w:p>
          <w:p w14:paraId="3D7DA3F6" w14:textId="77777777" w:rsidR="008176DF" w:rsidRPr="00AB2EA7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БИК 044525823</w:t>
            </w:r>
          </w:p>
          <w:p w14:paraId="1807F627" w14:textId="77777777" w:rsidR="008176DF" w:rsidRPr="00AB2EA7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Исполнитель услуг: Филиал «Печорская ГРЭС»</w:t>
            </w:r>
            <w:r>
              <w:rPr>
                <w:sz w:val="23"/>
                <w:szCs w:val="23"/>
              </w:rPr>
              <w:t xml:space="preserve"> АО «Интер РАО – Электрогенерация»</w:t>
            </w:r>
            <w:r w:rsidRPr="00AB2EA7">
              <w:rPr>
                <w:sz w:val="23"/>
                <w:szCs w:val="23"/>
              </w:rPr>
              <w:t xml:space="preserve"> </w:t>
            </w:r>
          </w:p>
          <w:p w14:paraId="047AEB39" w14:textId="77777777" w:rsidR="008176DF" w:rsidRPr="00AB2EA7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Адрес места нахождения филиала:</w:t>
            </w:r>
          </w:p>
          <w:p w14:paraId="7A9E8DE5" w14:textId="77777777" w:rsidR="008176DF" w:rsidRPr="00AB2EA7" w:rsidRDefault="008176DF" w:rsidP="00281650">
            <w:pPr>
              <w:pStyle w:val="a6"/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 xml:space="preserve">Российская Федерация, 169600, Республика Коми, г. Печора </w:t>
            </w:r>
          </w:p>
          <w:p w14:paraId="2FB68021" w14:textId="77777777" w:rsidR="008176DF" w:rsidRPr="00AB2EA7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 xml:space="preserve">Почтовый адрес филиала (Адрес для направления корреспонденции): </w:t>
            </w:r>
          </w:p>
          <w:p w14:paraId="075E483C" w14:textId="77777777" w:rsidR="008176DF" w:rsidRPr="00AB2EA7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Российская Федерация, 169600, Республика Коми, г. Печора</w:t>
            </w:r>
          </w:p>
          <w:p w14:paraId="4705DBE5" w14:textId="77777777" w:rsidR="008176DF" w:rsidRPr="00AB2EA7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ИНН 7704784450</w:t>
            </w:r>
          </w:p>
          <w:p w14:paraId="46D1BF93" w14:textId="77777777" w:rsidR="008176DF" w:rsidRPr="00AB2EA7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КПП 110543001 (для первичных документов и счетов-фактур)</w:t>
            </w:r>
          </w:p>
          <w:p w14:paraId="77AF4D01" w14:textId="77777777" w:rsidR="008176DF" w:rsidRPr="00AB2EA7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ОКПО  (филиала) 38668545</w:t>
            </w:r>
          </w:p>
          <w:p w14:paraId="1B2A2111" w14:textId="77777777" w:rsidR="008176DF" w:rsidRPr="00AB2EA7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 xml:space="preserve">ОКАТО (филиала) 87420000000    </w:t>
            </w:r>
          </w:p>
          <w:p w14:paraId="3A434CD6" w14:textId="77777777" w:rsidR="008176DF" w:rsidRPr="00AB2EA7" w:rsidRDefault="008176DF" w:rsidP="00281650">
            <w:pPr>
              <w:tabs>
                <w:tab w:val="left" w:pos="8931"/>
              </w:tabs>
              <w:ind w:right="317"/>
              <w:jc w:val="both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ОКВЭД  35.11</w:t>
            </w:r>
          </w:p>
          <w:p w14:paraId="42E78868" w14:textId="77777777" w:rsidR="008176DF" w:rsidRPr="00AB2EA7" w:rsidRDefault="008176DF" w:rsidP="00281650">
            <w:pPr>
              <w:pStyle w:val="a6"/>
              <w:ind w:right="317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ОКТМО (филиала) 87620101001</w:t>
            </w:r>
          </w:p>
          <w:p w14:paraId="4768CF61" w14:textId="77777777" w:rsidR="008176DF" w:rsidRPr="00AB2EA7" w:rsidRDefault="008176DF" w:rsidP="00281650">
            <w:pPr>
              <w:ind w:right="317"/>
              <w:rPr>
                <w:sz w:val="23"/>
                <w:szCs w:val="23"/>
              </w:rPr>
            </w:pPr>
            <w:r w:rsidRPr="00AB2EA7">
              <w:rPr>
                <w:sz w:val="23"/>
                <w:szCs w:val="23"/>
              </w:rPr>
              <w:t>факс: 8 (82142) 29-011</w:t>
            </w:r>
          </w:p>
          <w:p w14:paraId="1AE88EA9" w14:textId="77777777" w:rsidR="008176DF" w:rsidRPr="00437B30" w:rsidRDefault="008176DF" w:rsidP="0027563E">
            <w:pPr>
              <w:pStyle w:val="a6"/>
            </w:pPr>
            <w:r w:rsidRPr="00AB2EA7">
              <w:rPr>
                <w:sz w:val="23"/>
                <w:szCs w:val="23"/>
              </w:rPr>
              <w:t xml:space="preserve">эл. почта: </w:t>
            </w:r>
            <w:hyperlink r:id="rId7" w:history="1">
              <w:r w:rsidRPr="00215477">
                <w:rPr>
                  <w:rStyle w:val="a5"/>
                  <w:bCs/>
                  <w:lang w:val="en-US"/>
                </w:rPr>
                <w:t>martyusheva</w:t>
              </w:r>
              <w:r w:rsidRPr="00215477">
                <w:rPr>
                  <w:rStyle w:val="a5"/>
                  <w:bCs/>
                </w:rPr>
                <w:t>_</w:t>
              </w:r>
              <w:r w:rsidRPr="00215477">
                <w:rPr>
                  <w:rStyle w:val="a5"/>
                  <w:bCs/>
                  <w:lang w:val="en-US"/>
                </w:rPr>
                <w:t>ea</w:t>
              </w:r>
              <w:r w:rsidRPr="00215477">
                <w:rPr>
                  <w:rStyle w:val="a5"/>
                  <w:bCs/>
                </w:rPr>
                <w:t>@</w:t>
              </w:r>
              <w:r w:rsidRPr="00215477">
                <w:rPr>
                  <w:rStyle w:val="a5"/>
                  <w:bCs/>
                  <w:lang w:val="en-US"/>
                </w:rPr>
                <w:t>interrao</w:t>
              </w:r>
              <w:r w:rsidRPr="00215477">
                <w:rPr>
                  <w:rStyle w:val="a5"/>
                  <w:bCs/>
                </w:rPr>
                <w:t>.</w:t>
              </w:r>
              <w:proofErr w:type="spellStart"/>
              <w:r w:rsidRPr="00215477">
                <w:rPr>
                  <w:rStyle w:val="a5"/>
                  <w:bCs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677" w:type="dxa"/>
          </w:tcPr>
          <w:p w14:paraId="66B5BBBD" w14:textId="77777777" w:rsidR="0027563E" w:rsidRPr="0027563E" w:rsidRDefault="0027563E" w:rsidP="00002B0E">
            <w:pPr>
              <w:pStyle w:val="a6"/>
              <w:ind w:left="459"/>
              <w:rPr>
                <w:b/>
                <w:sz w:val="23"/>
                <w:szCs w:val="23"/>
              </w:rPr>
            </w:pPr>
            <w:r w:rsidRPr="0027563E">
              <w:rPr>
                <w:b/>
                <w:sz w:val="23"/>
                <w:szCs w:val="23"/>
              </w:rPr>
              <w:t xml:space="preserve">_____________________________________ (сокращенное наименование - </w:t>
            </w:r>
          </w:p>
          <w:p w14:paraId="64F03366" w14:textId="77777777" w:rsidR="0027563E" w:rsidRPr="0027563E" w:rsidRDefault="0027563E" w:rsidP="00002B0E">
            <w:pPr>
              <w:pStyle w:val="a6"/>
              <w:ind w:left="459"/>
              <w:rPr>
                <w:b/>
                <w:sz w:val="23"/>
                <w:szCs w:val="23"/>
              </w:rPr>
            </w:pPr>
            <w:r w:rsidRPr="0027563E">
              <w:rPr>
                <w:b/>
                <w:sz w:val="23"/>
                <w:szCs w:val="23"/>
              </w:rPr>
              <w:t>____________________________________)</w:t>
            </w:r>
          </w:p>
          <w:p w14:paraId="6DF0C5EA" w14:textId="77777777" w:rsidR="0027563E" w:rsidRPr="0027563E" w:rsidRDefault="0027563E" w:rsidP="00002B0E">
            <w:pPr>
              <w:pStyle w:val="a6"/>
              <w:ind w:left="459"/>
              <w:rPr>
                <w:b/>
                <w:sz w:val="23"/>
                <w:szCs w:val="23"/>
              </w:rPr>
            </w:pPr>
          </w:p>
          <w:p w14:paraId="48E5977F" w14:textId="77777777" w:rsidR="0027563E" w:rsidRPr="0027563E" w:rsidRDefault="0027563E" w:rsidP="00002B0E">
            <w:pPr>
              <w:pStyle w:val="a6"/>
              <w:ind w:left="459"/>
              <w:rPr>
                <w:b/>
                <w:sz w:val="23"/>
                <w:szCs w:val="23"/>
              </w:rPr>
            </w:pPr>
            <w:r w:rsidRPr="0027563E">
              <w:rPr>
                <w:b/>
                <w:sz w:val="23"/>
                <w:szCs w:val="23"/>
              </w:rPr>
              <w:t xml:space="preserve">Юридический адрес: </w:t>
            </w:r>
          </w:p>
          <w:p w14:paraId="2AF1B5C9" w14:textId="77777777" w:rsidR="0027563E" w:rsidRPr="0027563E" w:rsidRDefault="0027563E" w:rsidP="00002B0E">
            <w:pPr>
              <w:pStyle w:val="a6"/>
              <w:ind w:left="459"/>
              <w:rPr>
                <w:b/>
                <w:sz w:val="23"/>
                <w:szCs w:val="23"/>
              </w:rPr>
            </w:pPr>
            <w:r w:rsidRPr="0027563E">
              <w:rPr>
                <w:b/>
                <w:sz w:val="23"/>
                <w:szCs w:val="23"/>
              </w:rPr>
              <w:t xml:space="preserve">Почтовый адрес: </w:t>
            </w:r>
          </w:p>
          <w:p w14:paraId="15D7A0E9" w14:textId="77777777" w:rsidR="0027563E" w:rsidRPr="0027563E" w:rsidRDefault="0027563E" w:rsidP="00002B0E">
            <w:pPr>
              <w:pStyle w:val="a6"/>
              <w:ind w:left="459"/>
              <w:rPr>
                <w:b/>
                <w:sz w:val="23"/>
                <w:szCs w:val="23"/>
              </w:rPr>
            </w:pPr>
            <w:r w:rsidRPr="0027563E">
              <w:rPr>
                <w:b/>
                <w:sz w:val="23"/>
                <w:szCs w:val="23"/>
              </w:rPr>
              <w:t>ОГРН:</w:t>
            </w:r>
          </w:p>
          <w:p w14:paraId="0C44C9AA" w14:textId="77777777" w:rsidR="0027563E" w:rsidRPr="0027563E" w:rsidRDefault="0027563E" w:rsidP="00002B0E">
            <w:pPr>
              <w:pStyle w:val="a6"/>
              <w:ind w:left="459"/>
              <w:rPr>
                <w:b/>
                <w:sz w:val="23"/>
                <w:szCs w:val="23"/>
              </w:rPr>
            </w:pPr>
            <w:r w:rsidRPr="0027563E">
              <w:rPr>
                <w:b/>
                <w:sz w:val="23"/>
                <w:szCs w:val="23"/>
              </w:rPr>
              <w:t>ИНН/КПП:</w:t>
            </w:r>
          </w:p>
          <w:p w14:paraId="45F92904" w14:textId="77777777" w:rsidR="0027563E" w:rsidRPr="0027563E" w:rsidRDefault="0027563E" w:rsidP="00002B0E">
            <w:pPr>
              <w:pStyle w:val="a6"/>
              <w:ind w:left="459"/>
              <w:rPr>
                <w:b/>
                <w:sz w:val="23"/>
                <w:szCs w:val="23"/>
              </w:rPr>
            </w:pPr>
            <w:r w:rsidRPr="0027563E">
              <w:rPr>
                <w:b/>
                <w:sz w:val="23"/>
                <w:szCs w:val="23"/>
              </w:rPr>
              <w:t>Банковские реквизиты:</w:t>
            </w:r>
          </w:p>
          <w:p w14:paraId="02A76961" w14:textId="77777777" w:rsidR="0027563E" w:rsidRPr="0027563E" w:rsidRDefault="0027563E" w:rsidP="00002B0E">
            <w:pPr>
              <w:pStyle w:val="a6"/>
              <w:ind w:left="459"/>
              <w:rPr>
                <w:b/>
                <w:sz w:val="23"/>
                <w:szCs w:val="23"/>
              </w:rPr>
            </w:pPr>
            <w:r w:rsidRPr="0027563E">
              <w:rPr>
                <w:b/>
                <w:sz w:val="23"/>
                <w:szCs w:val="23"/>
              </w:rPr>
              <w:t>Р/с:</w:t>
            </w:r>
          </w:p>
          <w:p w14:paraId="6B82696E" w14:textId="77777777" w:rsidR="0027563E" w:rsidRPr="0027563E" w:rsidRDefault="0027563E" w:rsidP="00002B0E">
            <w:pPr>
              <w:pStyle w:val="a6"/>
              <w:ind w:left="459"/>
              <w:rPr>
                <w:b/>
                <w:sz w:val="23"/>
                <w:szCs w:val="23"/>
              </w:rPr>
            </w:pPr>
            <w:r w:rsidRPr="0027563E">
              <w:rPr>
                <w:b/>
                <w:sz w:val="23"/>
                <w:szCs w:val="23"/>
              </w:rPr>
              <w:t xml:space="preserve">К/с:  </w:t>
            </w:r>
          </w:p>
          <w:p w14:paraId="05138DD7" w14:textId="77777777" w:rsidR="0027563E" w:rsidRPr="0027563E" w:rsidRDefault="0027563E" w:rsidP="00002B0E">
            <w:pPr>
              <w:pStyle w:val="a6"/>
              <w:ind w:left="459"/>
              <w:rPr>
                <w:b/>
                <w:sz w:val="23"/>
                <w:szCs w:val="23"/>
              </w:rPr>
            </w:pPr>
            <w:r w:rsidRPr="0027563E">
              <w:rPr>
                <w:b/>
                <w:sz w:val="23"/>
                <w:szCs w:val="23"/>
              </w:rPr>
              <w:t xml:space="preserve">БИК: </w:t>
            </w:r>
          </w:p>
          <w:p w14:paraId="5A35124C" w14:textId="77777777" w:rsidR="0027563E" w:rsidRPr="0027563E" w:rsidRDefault="0027563E" w:rsidP="00002B0E">
            <w:pPr>
              <w:pStyle w:val="a6"/>
              <w:ind w:left="459"/>
              <w:rPr>
                <w:b/>
                <w:sz w:val="23"/>
                <w:szCs w:val="23"/>
              </w:rPr>
            </w:pPr>
            <w:r w:rsidRPr="0027563E">
              <w:rPr>
                <w:b/>
                <w:sz w:val="23"/>
                <w:szCs w:val="23"/>
              </w:rPr>
              <w:t>ИНН/КПП _______/__________</w:t>
            </w:r>
          </w:p>
          <w:p w14:paraId="410BD95B" w14:textId="77777777" w:rsidR="0027563E" w:rsidRPr="0027563E" w:rsidRDefault="0027563E" w:rsidP="00002B0E">
            <w:pPr>
              <w:pStyle w:val="a6"/>
              <w:ind w:left="459"/>
              <w:rPr>
                <w:b/>
                <w:sz w:val="23"/>
                <w:szCs w:val="23"/>
              </w:rPr>
            </w:pPr>
            <w:r w:rsidRPr="0027563E">
              <w:rPr>
                <w:b/>
                <w:sz w:val="23"/>
                <w:szCs w:val="23"/>
              </w:rPr>
              <w:t>ОКПО _______________</w:t>
            </w:r>
          </w:p>
          <w:p w14:paraId="7E9E5989" w14:textId="77777777" w:rsidR="0027563E" w:rsidRPr="0027563E" w:rsidRDefault="0027563E" w:rsidP="00002B0E">
            <w:pPr>
              <w:pStyle w:val="a6"/>
              <w:ind w:left="459"/>
              <w:rPr>
                <w:b/>
                <w:sz w:val="23"/>
                <w:szCs w:val="23"/>
              </w:rPr>
            </w:pPr>
          </w:p>
          <w:p w14:paraId="1BDDE90A" w14:textId="77777777" w:rsidR="0027563E" w:rsidRPr="0027563E" w:rsidRDefault="0027563E" w:rsidP="00002B0E">
            <w:pPr>
              <w:pStyle w:val="a6"/>
              <w:ind w:left="459"/>
              <w:rPr>
                <w:b/>
                <w:sz w:val="23"/>
                <w:szCs w:val="23"/>
              </w:rPr>
            </w:pPr>
            <w:r w:rsidRPr="0027563E">
              <w:rPr>
                <w:b/>
                <w:sz w:val="23"/>
                <w:szCs w:val="23"/>
              </w:rPr>
              <w:t xml:space="preserve">Тел./факс </w:t>
            </w:r>
          </w:p>
          <w:p w14:paraId="2B41D94F" w14:textId="77777777" w:rsidR="008176DF" w:rsidRPr="009E3F4C" w:rsidRDefault="0027563E" w:rsidP="00002B0E">
            <w:pPr>
              <w:ind w:left="459"/>
            </w:pPr>
            <w:proofErr w:type="spellStart"/>
            <w:r w:rsidRPr="0027563E">
              <w:rPr>
                <w:b/>
                <w:sz w:val="23"/>
                <w:szCs w:val="23"/>
              </w:rPr>
              <w:t>e-mail</w:t>
            </w:r>
            <w:proofErr w:type="spellEnd"/>
            <w:r w:rsidRPr="0027563E">
              <w:rPr>
                <w:b/>
                <w:sz w:val="23"/>
                <w:szCs w:val="23"/>
              </w:rPr>
              <w:t xml:space="preserve">:  </w:t>
            </w:r>
          </w:p>
        </w:tc>
      </w:tr>
    </w:tbl>
    <w:p w14:paraId="43255764" w14:textId="77777777" w:rsidR="008176DF" w:rsidRPr="00BA0FD3" w:rsidRDefault="008176DF" w:rsidP="008176DF">
      <w:pPr>
        <w:jc w:val="center"/>
        <w:rPr>
          <w:b/>
        </w:rPr>
      </w:pPr>
      <w:r w:rsidRPr="00BA0FD3">
        <w:rPr>
          <w:b/>
        </w:rPr>
        <w:t>Подписи сторон</w:t>
      </w:r>
    </w:p>
    <w:p w14:paraId="0A967777" w14:textId="77777777" w:rsidR="008176DF" w:rsidRPr="00437B30" w:rsidRDefault="008176DF" w:rsidP="008176DF">
      <w:pPr>
        <w:pStyle w:val="1"/>
        <w:spacing w:afterLines="60" w:after="144"/>
        <w:ind w:firstLine="709"/>
        <w:jc w:val="center"/>
        <w:rPr>
          <w:szCs w:val="24"/>
        </w:rPr>
      </w:pPr>
    </w:p>
    <w:tbl>
      <w:tblPr>
        <w:tblpPr w:leftFromText="180" w:rightFromText="180" w:vertAnchor="text" w:horzAnchor="margin" w:tblpY="28"/>
        <w:tblW w:w="9747" w:type="dxa"/>
        <w:tblLook w:val="01E0" w:firstRow="1" w:lastRow="1" w:firstColumn="1" w:lastColumn="1" w:noHBand="0" w:noVBand="0"/>
      </w:tblPr>
      <w:tblGrid>
        <w:gridCol w:w="5070"/>
        <w:gridCol w:w="4677"/>
      </w:tblGrid>
      <w:tr w:rsidR="008176DF" w:rsidRPr="00DB77B1" w14:paraId="78B61BBC" w14:textId="77777777" w:rsidTr="00281650">
        <w:trPr>
          <w:trHeight w:val="300"/>
        </w:trPr>
        <w:tc>
          <w:tcPr>
            <w:tcW w:w="5070" w:type="dxa"/>
          </w:tcPr>
          <w:p w14:paraId="4971C56E" w14:textId="77777777" w:rsidR="008176DF" w:rsidRPr="00BA0FD3" w:rsidRDefault="008176DF" w:rsidP="00281650">
            <w:pPr>
              <w:pStyle w:val="a6"/>
              <w:jc w:val="center"/>
              <w:rPr>
                <w:b/>
                <w:bCs/>
              </w:rPr>
            </w:pPr>
            <w:r w:rsidRPr="00BA0FD3">
              <w:rPr>
                <w:b/>
                <w:bCs/>
              </w:rPr>
              <w:t>Продавец:</w:t>
            </w:r>
          </w:p>
          <w:p w14:paraId="2CAFE574" w14:textId="77777777" w:rsidR="008176DF" w:rsidRPr="00E4749C" w:rsidRDefault="008176DF" w:rsidP="00281650">
            <w:pPr>
              <w:pStyle w:val="a6"/>
              <w:jc w:val="both"/>
              <w:rPr>
                <w:bCs/>
              </w:rPr>
            </w:pPr>
          </w:p>
          <w:p w14:paraId="73025A78" w14:textId="77777777" w:rsidR="008176DF" w:rsidRPr="00E4749C" w:rsidRDefault="008176DF" w:rsidP="00281650">
            <w:pPr>
              <w:pStyle w:val="a6"/>
              <w:jc w:val="both"/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E4749C">
              <w:rPr>
                <w:bCs/>
              </w:rPr>
              <w:t>__________________/</w:t>
            </w:r>
            <w:r w:rsidR="0027563E">
              <w:rPr>
                <w:bCs/>
              </w:rPr>
              <w:t>____________</w:t>
            </w:r>
            <w:r w:rsidRPr="00E4749C">
              <w:rPr>
                <w:bCs/>
              </w:rPr>
              <w:t>/</w:t>
            </w:r>
          </w:p>
          <w:p w14:paraId="3C55AACD" w14:textId="77777777" w:rsidR="008176DF" w:rsidRPr="00E4749C" w:rsidRDefault="008176DF" w:rsidP="00281650">
            <w:pPr>
              <w:pStyle w:val="a6"/>
              <w:jc w:val="both"/>
              <w:rPr>
                <w:bCs/>
              </w:rPr>
            </w:pPr>
          </w:p>
          <w:p w14:paraId="3D864208" w14:textId="77777777" w:rsidR="008176DF" w:rsidRPr="00E4749C" w:rsidRDefault="008176DF" w:rsidP="00281650">
            <w:pPr>
              <w:pStyle w:val="a6"/>
              <w:jc w:val="both"/>
              <w:rPr>
                <w:bCs/>
              </w:rPr>
            </w:pPr>
            <w:r w:rsidRPr="00E4749C">
              <w:rPr>
                <w:bCs/>
              </w:rPr>
              <w:t xml:space="preserve">   «_____» </w:t>
            </w:r>
            <w:r>
              <w:rPr>
                <w:bCs/>
              </w:rPr>
              <w:t>___________ _________</w:t>
            </w:r>
            <w:r w:rsidRPr="00E4749C">
              <w:rPr>
                <w:bCs/>
              </w:rPr>
              <w:t xml:space="preserve"> г.</w:t>
            </w:r>
          </w:p>
          <w:p w14:paraId="629FF24A" w14:textId="77777777" w:rsidR="008176DF" w:rsidRPr="00DB77B1" w:rsidRDefault="008176DF" w:rsidP="00281650">
            <w:pPr>
              <w:pStyle w:val="a6"/>
              <w:jc w:val="both"/>
              <w:rPr>
                <w:bCs/>
                <w:sz w:val="16"/>
                <w:szCs w:val="16"/>
              </w:rPr>
            </w:pPr>
            <w:r w:rsidRPr="00E4749C">
              <w:rPr>
                <w:bCs/>
              </w:rPr>
              <w:t xml:space="preserve">   </w:t>
            </w:r>
            <w:r w:rsidRPr="00DB77B1">
              <w:rPr>
                <w:bCs/>
                <w:sz w:val="16"/>
                <w:szCs w:val="16"/>
              </w:rPr>
              <w:t>М.П.</w:t>
            </w:r>
          </w:p>
          <w:p w14:paraId="2D1EE25E" w14:textId="77777777" w:rsidR="008176DF" w:rsidRPr="00E4749C" w:rsidRDefault="008176DF" w:rsidP="00281650">
            <w:pPr>
              <w:pStyle w:val="a6"/>
              <w:jc w:val="both"/>
              <w:rPr>
                <w:b/>
                <w:bCs/>
              </w:rPr>
            </w:pPr>
          </w:p>
        </w:tc>
        <w:tc>
          <w:tcPr>
            <w:tcW w:w="4677" w:type="dxa"/>
          </w:tcPr>
          <w:p w14:paraId="14DEEFB1" w14:textId="77777777" w:rsidR="008176DF" w:rsidRPr="00BA0FD3" w:rsidRDefault="008176DF" w:rsidP="00281650">
            <w:pPr>
              <w:pStyle w:val="a6"/>
              <w:jc w:val="center"/>
              <w:rPr>
                <w:b/>
                <w:bCs/>
              </w:rPr>
            </w:pPr>
            <w:r w:rsidRPr="00BA0FD3">
              <w:rPr>
                <w:b/>
                <w:bCs/>
              </w:rPr>
              <w:t>Покупатель:</w:t>
            </w:r>
          </w:p>
          <w:p w14:paraId="479E0DFA" w14:textId="77777777" w:rsidR="008176DF" w:rsidRPr="00E4749C" w:rsidRDefault="008176DF" w:rsidP="00281650">
            <w:pPr>
              <w:pStyle w:val="a6"/>
              <w:jc w:val="center"/>
              <w:rPr>
                <w:bCs/>
              </w:rPr>
            </w:pPr>
          </w:p>
          <w:p w14:paraId="158AFDE6" w14:textId="77777777" w:rsidR="008176DF" w:rsidRPr="00E4749C" w:rsidRDefault="008176DF" w:rsidP="00281650">
            <w:pPr>
              <w:pStyle w:val="a6"/>
              <w:jc w:val="both"/>
              <w:rPr>
                <w:bCs/>
              </w:rPr>
            </w:pPr>
            <w:r>
              <w:rPr>
                <w:bCs/>
              </w:rPr>
              <w:t xml:space="preserve">             _______</w:t>
            </w:r>
            <w:r w:rsidRPr="00E4749C">
              <w:rPr>
                <w:bCs/>
              </w:rPr>
              <w:t>________/</w:t>
            </w:r>
            <w:r w:rsidR="0027563E">
              <w:rPr>
                <w:bCs/>
              </w:rPr>
              <w:t>_______</w:t>
            </w:r>
            <w:r w:rsidRPr="00E4749C">
              <w:rPr>
                <w:b/>
              </w:rPr>
              <w:t xml:space="preserve"> </w:t>
            </w:r>
            <w:r w:rsidRPr="00E4749C">
              <w:rPr>
                <w:bCs/>
              </w:rPr>
              <w:t>/</w:t>
            </w:r>
          </w:p>
          <w:p w14:paraId="103B1E60" w14:textId="77777777" w:rsidR="008176DF" w:rsidRPr="00E4749C" w:rsidRDefault="008176DF" w:rsidP="00281650">
            <w:pPr>
              <w:pStyle w:val="a6"/>
              <w:jc w:val="both"/>
              <w:rPr>
                <w:bCs/>
              </w:rPr>
            </w:pPr>
            <w:r w:rsidRPr="00E4749C">
              <w:rPr>
                <w:bCs/>
              </w:rPr>
              <w:t xml:space="preserve">            </w:t>
            </w:r>
          </w:p>
          <w:p w14:paraId="4708F6BB" w14:textId="77777777" w:rsidR="008176DF" w:rsidRDefault="008176DF" w:rsidP="00281650">
            <w:pPr>
              <w:pStyle w:val="a6"/>
              <w:jc w:val="both"/>
              <w:rPr>
                <w:bCs/>
              </w:rPr>
            </w:pPr>
            <w:r w:rsidRPr="00E4749C">
              <w:rPr>
                <w:bCs/>
              </w:rPr>
              <w:t xml:space="preserve">            «_____» __________</w:t>
            </w:r>
            <w:r>
              <w:rPr>
                <w:bCs/>
              </w:rPr>
              <w:t xml:space="preserve"> ________</w:t>
            </w:r>
            <w:r w:rsidRPr="00E4749C">
              <w:rPr>
                <w:bCs/>
              </w:rPr>
              <w:t xml:space="preserve">г. </w:t>
            </w:r>
          </w:p>
          <w:p w14:paraId="3DEE4411" w14:textId="77777777" w:rsidR="008176DF" w:rsidRPr="00DB77B1" w:rsidRDefault="008176DF" w:rsidP="00281650">
            <w:pPr>
              <w:pStyle w:val="a6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              </w:t>
            </w:r>
            <w:r w:rsidRPr="00DB77B1">
              <w:rPr>
                <w:bCs/>
                <w:sz w:val="16"/>
                <w:szCs w:val="16"/>
              </w:rPr>
              <w:t xml:space="preserve">М.П.  </w:t>
            </w:r>
          </w:p>
        </w:tc>
      </w:tr>
    </w:tbl>
    <w:p w14:paraId="7D52FA26" w14:textId="7061D9C4" w:rsidR="00101BDD" w:rsidRDefault="00101BDD"/>
    <w:p w14:paraId="74EC3141" w14:textId="242A90F6" w:rsidR="00CF7B5F" w:rsidRDefault="00CF7B5F"/>
    <w:p w14:paraId="1007FB12" w14:textId="1D37A2E1" w:rsidR="00CF7B5F" w:rsidRDefault="00CF7B5F"/>
    <w:p w14:paraId="7A705432" w14:textId="425B06CA" w:rsidR="00CF7B5F" w:rsidRDefault="00CF7B5F"/>
    <w:p w14:paraId="39203A57" w14:textId="45EA1DEF" w:rsidR="00CF7B5F" w:rsidRDefault="00CF7B5F"/>
    <w:p w14:paraId="418B42CD" w14:textId="77777777" w:rsidR="00CF7B5F" w:rsidRDefault="00CF7B5F"/>
    <w:p w14:paraId="366B072E" w14:textId="42FF529E" w:rsidR="00CF7B5F" w:rsidRDefault="00CF7B5F"/>
    <w:p w14:paraId="2F2CA01E" w14:textId="77777777" w:rsidR="00CF7B5F" w:rsidRPr="00CF7B5F" w:rsidRDefault="00CF7B5F" w:rsidP="00CF7B5F">
      <w:pPr>
        <w:jc w:val="right"/>
        <w:rPr>
          <w:rFonts w:eastAsiaTheme="minorHAnsi"/>
          <w:b/>
          <w:lang w:eastAsia="en-US"/>
        </w:rPr>
      </w:pPr>
      <w:r w:rsidRPr="00CF7B5F">
        <w:rPr>
          <w:rFonts w:eastAsiaTheme="minorHAnsi"/>
          <w:b/>
          <w:lang w:eastAsia="en-US"/>
        </w:rPr>
        <w:lastRenderedPageBreak/>
        <w:t>Приложение № 1</w:t>
      </w:r>
    </w:p>
    <w:p w14:paraId="5E077909" w14:textId="77777777" w:rsidR="00CF7B5F" w:rsidRPr="00CF7B5F" w:rsidRDefault="00CF7B5F" w:rsidP="00CF7B5F">
      <w:pPr>
        <w:jc w:val="right"/>
        <w:rPr>
          <w:rFonts w:eastAsiaTheme="minorHAnsi"/>
          <w:lang w:eastAsia="en-US"/>
        </w:rPr>
      </w:pPr>
      <w:r w:rsidRPr="00CF7B5F">
        <w:rPr>
          <w:rFonts w:eastAsiaTheme="minorHAnsi"/>
          <w:lang w:eastAsia="en-US"/>
        </w:rPr>
        <w:t>к договору купли-продажи недвижимого</w:t>
      </w:r>
    </w:p>
    <w:p w14:paraId="5FBB3BD0" w14:textId="77777777" w:rsidR="00CF7B5F" w:rsidRPr="00CF7B5F" w:rsidRDefault="00CF7B5F" w:rsidP="00CF7B5F">
      <w:pPr>
        <w:jc w:val="right"/>
        <w:rPr>
          <w:rFonts w:eastAsiaTheme="minorHAnsi"/>
          <w:lang w:eastAsia="en-US"/>
        </w:rPr>
      </w:pPr>
      <w:r w:rsidRPr="00CF7B5F">
        <w:rPr>
          <w:rFonts w:eastAsiaTheme="minorHAnsi"/>
          <w:lang w:eastAsia="en-US"/>
        </w:rPr>
        <w:t>имущества № ________________</w:t>
      </w:r>
    </w:p>
    <w:p w14:paraId="2CF289D5" w14:textId="77777777" w:rsidR="00CF7B5F" w:rsidRPr="00CF7B5F" w:rsidRDefault="00CF7B5F" w:rsidP="00CF7B5F">
      <w:pPr>
        <w:jc w:val="right"/>
        <w:rPr>
          <w:rFonts w:eastAsiaTheme="minorHAnsi"/>
          <w:lang w:eastAsia="en-US"/>
        </w:rPr>
      </w:pPr>
      <w:r w:rsidRPr="00CF7B5F">
        <w:rPr>
          <w:rFonts w:eastAsiaTheme="minorHAnsi"/>
          <w:lang w:eastAsia="en-US"/>
        </w:rPr>
        <w:t xml:space="preserve"> </w:t>
      </w:r>
      <w:proofErr w:type="gramStart"/>
      <w:r w:rsidRPr="00CF7B5F">
        <w:rPr>
          <w:rFonts w:eastAsiaTheme="minorHAnsi"/>
          <w:lang w:eastAsia="en-US"/>
        </w:rPr>
        <w:t>от  «</w:t>
      </w:r>
      <w:proofErr w:type="gramEnd"/>
      <w:r w:rsidRPr="00CF7B5F">
        <w:rPr>
          <w:rFonts w:eastAsiaTheme="minorHAnsi"/>
          <w:lang w:eastAsia="en-US"/>
        </w:rPr>
        <w:t>____» ________ 20___г.</w:t>
      </w:r>
    </w:p>
    <w:p w14:paraId="6F9E801A" w14:textId="77777777" w:rsidR="00CF7B5F" w:rsidRPr="00CF7B5F" w:rsidRDefault="00CF7B5F" w:rsidP="00CF7B5F">
      <w:pPr>
        <w:jc w:val="right"/>
        <w:rPr>
          <w:rFonts w:eastAsiaTheme="minorHAnsi"/>
          <w:lang w:eastAsia="en-US"/>
        </w:rPr>
      </w:pPr>
    </w:p>
    <w:p w14:paraId="2EA5497A" w14:textId="77777777" w:rsidR="00CF7B5F" w:rsidRPr="00CF7B5F" w:rsidRDefault="00CF7B5F" w:rsidP="00CF7B5F">
      <w:pPr>
        <w:jc w:val="right"/>
        <w:rPr>
          <w:rFonts w:eastAsiaTheme="minorHAnsi"/>
          <w:color w:val="000000"/>
          <w:lang w:eastAsia="en-US"/>
        </w:rPr>
      </w:pPr>
      <w:r w:rsidRPr="00CF7B5F" w:rsidDel="00342EFE">
        <w:rPr>
          <w:rFonts w:eastAsiaTheme="minorHAnsi"/>
          <w:lang w:eastAsia="en-US"/>
        </w:rPr>
        <w:t xml:space="preserve"> </w:t>
      </w:r>
    </w:p>
    <w:p w14:paraId="160093AE" w14:textId="77777777" w:rsidR="00CF7B5F" w:rsidRPr="00CF7B5F" w:rsidRDefault="00CF7B5F" w:rsidP="00CF7B5F">
      <w:pPr>
        <w:spacing w:line="276" w:lineRule="auto"/>
        <w:jc w:val="right"/>
        <w:rPr>
          <w:rFonts w:eastAsiaTheme="minorHAnsi"/>
          <w:b/>
          <w:lang w:eastAsia="en-US"/>
        </w:rPr>
      </w:pPr>
      <w:r w:rsidRPr="00CF7B5F">
        <w:rPr>
          <w:rFonts w:eastAsiaTheme="minorHAnsi"/>
          <w:b/>
          <w:lang w:eastAsia="en-US"/>
        </w:rPr>
        <w:t xml:space="preserve">Форма </w:t>
      </w:r>
    </w:p>
    <w:p w14:paraId="2F2E4331" w14:textId="77777777" w:rsidR="00CF7B5F" w:rsidRPr="00CF7B5F" w:rsidRDefault="00CF7B5F" w:rsidP="00CF7B5F">
      <w:pPr>
        <w:spacing w:line="276" w:lineRule="auto"/>
        <w:jc w:val="center"/>
        <w:rPr>
          <w:rFonts w:eastAsiaTheme="minorHAnsi"/>
          <w:b/>
          <w:lang w:eastAsia="en-US"/>
        </w:rPr>
      </w:pPr>
    </w:p>
    <w:p w14:paraId="1CD4857F" w14:textId="77777777" w:rsidR="00CF7B5F" w:rsidRPr="00CF7B5F" w:rsidRDefault="00CF7B5F" w:rsidP="00CF7B5F">
      <w:pPr>
        <w:spacing w:line="276" w:lineRule="auto"/>
        <w:jc w:val="center"/>
        <w:rPr>
          <w:rFonts w:eastAsiaTheme="minorHAnsi"/>
          <w:b/>
          <w:lang w:eastAsia="en-US"/>
        </w:rPr>
      </w:pPr>
      <w:r w:rsidRPr="00CF7B5F">
        <w:rPr>
          <w:rFonts w:eastAsiaTheme="minorHAnsi"/>
          <w:b/>
          <w:lang w:eastAsia="en-US"/>
        </w:rPr>
        <w:t xml:space="preserve">АКТ </w:t>
      </w:r>
    </w:p>
    <w:p w14:paraId="201212AF" w14:textId="77777777" w:rsidR="00CF7B5F" w:rsidRPr="00CF7B5F" w:rsidRDefault="00CF7B5F" w:rsidP="00CF7B5F">
      <w:pPr>
        <w:spacing w:line="276" w:lineRule="auto"/>
        <w:jc w:val="center"/>
        <w:rPr>
          <w:rFonts w:eastAsiaTheme="minorHAnsi"/>
          <w:b/>
          <w:lang w:eastAsia="en-US"/>
        </w:rPr>
      </w:pPr>
      <w:r w:rsidRPr="00CF7B5F">
        <w:rPr>
          <w:rFonts w:eastAsiaTheme="minorHAnsi"/>
          <w:b/>
          <w:lang w:eastAsia="en-US"/>
        </w:rPr>
        <w:t>приема-передачи недвижимого имущества,</w:t>
      </w:r>
    </w:p>
    <w:p w14:paraId="70638A3B" w14:textId="77777777" w:rsidR="00CF7B5F" w:rsidRPr="00CF7B5F" w:rsidRDefault="00CF7B5F" w:rsidP="00CF7B5F">
      <w:pPr>
        <w:spacing w:line="276" w:lineRule="auto"/>
        <w:jc w:val="center"/>
        <w:rPr>
          <w:rFonts w:eastAsiaTheme="minorHAnsi"/>
          <w:b/>
          <w:lang w:eastAsia="en-US"/>
        </w:rPr>
      </w:pPr>
      <w:r w:rsidRPr="00CF7B5F">
        <w:rPr>
          <w:rFonts w:eastAsiaTheme="minorHAnsi"/>
          <w:b/>
          <w:lang w:eastAsia="en-US"/>
        </w:rPr>
        <w:t>расположенного по адресу: ________________________________________</w:t>
      </w:r>
    </w:p>
    <w:p w14:paraId="35BADE4A" w14:textId="77777777" w:rsidR="00CF7B5F" w:rsidRPr="00CF7B5F" w:rsidRDefault="00CF7B5F" w:rsidP="00CF7B5F">
      <w:pPr>
        <w:spacing w:line="276" w:lineRule="auto"/>
        <w:rPr>
          <w:rFonts w:eastAsiaTheme="minorHAnsi"/>
          <w:lang w:eastAsia="en-US"/>
        </w:rPr>
      </w:pPr>
    </w:p>
    <w:p w14:paraId="43CD09AA" w14:textId="77777777" w:rsidR="002F22EA" w:rsidRPr="002F22EA" w:rsidRDefault="00CF7B5F" w:rsidP="002F22EA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CF7B5F">
        <w:rPr>
          <w:color w:val="000000"/>
        </w:rPr>
        <w:t xml:space="preserve">   </w:t>
      </w:r>
      <w:r w:rsidR="002F22EA" w:rsidRPr="002F22EA">
        <w:rPr>
          <w:b/>
          <w:bCs/>
          <w:color w:val="000000"/>
        </w:rPr>
        <w:t xml:space="preserve">Акционерное общество «Интер РАО - Электрогенерация», </w:t>
      </w:r>
      <w:r w:rsidR="002F22EA" w:rsidRPr="002F22EA">
        <w:rPr>
          <w:color w:val="000000"/>
        </w:rPr>
        <w:t xml:space="preserve">именуемое в дальнейшем </w:t>
      </w:r>
      <w:r w:rsidR="002F22EA" w:rsidRPr="002F22EA">
        <w:rPr>
          <w:b/>
          <w:bCs/>
          <w:color w:val="000000"/>
        </w:rPr>
        <w:t>«Продавец»</w:t>
      </w:r>
      <w:r w:rsidR="002F22EA" w:rsidRPr="002F22EA">
        <w:rPr>
          <w:color w:val="000000"/>
        </w:rPr>
        <w:t>, в лице директора филиала «Печорская ГРЭС» Акционерного общества «Интер РАО - Электрогенерация» _____________________________, уполномоченного доверенностью № __/ПЧГРЭС от ____________202_г. и решением Совета директоров АО «Интер РАО – Электрогенерация» (протокол  от __________ № __________), с одной стороны, и</w:t>
      </w:r>
    </w:p>
    <w:p w14:paraId="2BF890E1" w14:textId="77777777" w:rsidR="002F22EA" w:rsidRPr="002F22EA" w:rsidRDefault="002F22EA" w:rsidP="002F22EA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2F22EA">
        <w:rPr>
          <w:b/>
          <w:bCs/>
          <w:color w:val="000000"/>
        </w:rPr>
        <w:t>для юридических лиц:</w:t>
      </w:r>
      <w:r w:rsidRPr="002F22EA">
        <w:rPr>
          <w:color w:val="000000"/>
        </w:rPr>
        <w:t xml:space="preserve">__________________(сокращенное наименование – _________), ИНН ____________, зарегистрированное инспекцией ФНС России _____________ ___________г. за основным государственным регистрационным номером _______, свидетельство о государственной регистрации серии ____ № ________, юридический адрес: __________________, именуемое далее </w:t>
      </w:r>
      <w:r w:rsidRPr="002F22EA">
        <w:rPr>
          <w:b/>
          <w:bCs/>
          <w:color w:val="000000"/>
        </w:rPr>
        <w:t>«Покупатель»</w:t>
      </w:r>
      <w:r w:rsidRPr="002F22EA">
        <w:rPr>
          <w:color w:val="000000"/>
        </w:rPr>
        <w:t xml:space="preserve">, в лице ____________, действующего на основании ____________, с другой стороны, </w:t>
      </w:r>
    </w:p>
    <w:p w14:paraId="03F2ED8F" w14:textId="322D3737" w:rsidR="00CF7B5F" w:rsidRPr="00CF7B5F" w:rsidRDefault="002F22EA" w:rsidP="00CF7B5F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2F22EA">
        <w:rPr>
          <w:b/>
          <w:bCs/>
          <w:color w:val="000000"/>
        </w:rPr>
        <w:t>для физических лиц:</w:t>
      </w:r>
      <w:r w:rsidRPr="002F22EA">
        <w:rPr>
          <w:color w:val="000000"/>
        </w:rPr>
        <w:t xml:space="preserve"> _________________, ________г. рождения, паспорт ____ № ______ выдан __________________________года, зарегистрированный по адресу: _____________________, именуемый далее </w:t>
      </w:r>
      <w:r w:rsidRPr="002F22EA">
        <w:rPr>
          <w:b/>
          <w:bCs/>
          <w:color w:val="000000"/>
        </w:rPr>
        <w:t>«Покупатель»</w:t>
      </w:r>
      <w:r w:rsidRPr="002F22EA">
        <w:rPr>
          <w:color w:val="000000"/>
        </w:rPr>
        <w:t>,</w:t>
      </w:r>
      <w:r>
        <w:rPr>
          <w:color w:val="000000"/>
        </w:rPr>
        <w:t xml:space="preserve"> </w:t>
      </w:r>
      <w:r w:rsidR="00CF7B5F" w:rsidRPr="00CF7B5F">
        <w:rPr>
          <w:color w:val="000000"/>
        </w:rPr>
        <w:t xml:space="preserve">с другой </w:t>
      </w:r>
      <w:r w:rsidR="00794C12" w:rsidRPr="00CF7B5F">
        <w:rPr>
          <w:color w:val="000000"/>
        </w:rPr>
        <w:t>стороны, при</w:t>
      </w:r>
      <w:r w:rsidR="00CF7B5F" w:rsidRPr="00CF7B5F">
        <w:rPr>
          <w:color w:val="000000"/>
        </w:rPr>
        <w:t xml:space="preserve"> совместном упоминании именуемые «Стороны», в соответствии с </w:t>
      </w:r>
      <w:r>
        <w:rPr>
          <w:color w:val="000000"/>
        </w:rPr>
        <w:t>д</w:t>
      </w:r>
      <w:r w:rsidR="00CF7B5F" w:rsidRPr="00CF7B5F">
        <w:rPr>
          <w:color w:val="000000"/>
        </w:rPr>
        <w:t xml:space="preserve">оговором купли-продажи недвижимого имущества </w:t>
      </w:r>
      <w:r w:rsidRPr="002F22EA">
        <w:rPr>
          <w:color w:val="000000"/>
        </w:rPr>
        <w:t xml:space="preserve">№8-ПЕЧ/008-________-______ от «____» _________ 202___ года </w:t>
      </w:r>
      <w:r w:rsidR="00CF7B5F" w:rsidRPr="00CF7B5F">
        <w:rPr>
          <w:color w:val="000000"/>
        </w:rPr>
        <w:t xml:space="preserve">подписали настоящий </w:t>
      </w:r>
      <w:r>
        <w:rPr>
          <w:color w:val="000000"/>
        </w:rPr>
        <w:t>а</w:t>
      </w:r>
      <w:r w:rsidR="00CF7B5F" w:rsidRPr="00CF7B5F">
        <w:rPr>
          <w:color w:val="000000"/>
        </w:rPr>
        <w:t xml:space="preserve">кт приема-передачи </w:t>
      </w:r>
      <w:r w:rsidR="00794C12">
        <w:rPr>
          <w:color w:val="000000"/>
        </w:rPr>
        <w:t>и</w:t>
      </w:r>
      <w:r w:rsidR="00CF7B5F" w:rsidRPr="00CF7B5F">
        <w:rPr>
          <w:color w:val="000000"/>
        </w:rPr>
        <w:t>мущества (далее Акт) о нижеследующем:</w:t>
      </w:r>
    </w:p>
    <w:p w14:paraId="1990407F" w14:textId="77777777" w:rsidR="00CF7B5F" w:rsidRPr="00CF7B5F" w:rsidRDefault="00CF7B5F" w:rsidP="00CF7B5F">
      <w:pPr>
        <w:spacing w:line="276" w:lineRule="auto"/>
        <w:rPr>
          <w:rFonts w:eastAsiaTheme="minorHAnsi"/>
          <w:lang w:eastAsia="en-US"/>
        </w:rPr>
      </w:pPr>
    </w:p>
    <w:p w14:paraId="12BAD33E" w14:textId="3DA5A3E4" w:rsidR="00794C12" w:rsidRPr="00794C12" w:rsidRDefault="00794C12" w:rsidP="00794C12">
      <w:pPr>
        <w:numPr>
          <w:ilvl w:val="0"/>
          <w:numId w:val="14"/>
        </w:numPr>
        <w:tabs>
          <w:tab w:val="num" w:pos="0"/>
          <w:tab w:val="left" w:pos="709"/>
        </w:tabs>
        <w:ind w:left="0" w:firstLine="426"/>
        <w:jc w:val="both"/>
        <w:rPr>
          <w:rFonts w:eastAsiaTheme="minorHAnsi"/>
          <w:lang w:eastAsia="en-US"/>
        </w:rPr>
      </w:pPr>
      <w:r w:rsidRPr="00794C12">
        <w:rPr>
          <w:rFonts w:eastAsiaTheme="minorHAnsi"/>
          <w:color w:val="000000"/>
          <w:lang w:eastAsia="en-US"/>
        </w:rPr>
        <w:t xml:space="preserve">В соответствии с </w:t>
      </w:r>
      <w:r w:rsidRPr="002F22EA">
        <w:rPr>
          <w:rFonts w:eastAsiaTheme="minorHAnsi"/>
          <w:color w:val="000000"/>
          <w:lang w:eastAsia="en-US"/>
        </w:rPr>
        <w:t>д</w:t>
      </w:r>
      <w:r w:rsidRPr="00794C12">
        <w:rPr>
          <w:rFonts w:eastAsiaTheme="minorHAnsi"/>
          <w:color w:val="000000"/>
          <w:lang w:eastAsia="en-US"/>
        </w:rPr>
        <w:t>оговором купли-продажи недвижимого имущества №8-ПЕЧ/008-</w:t>
      </w:r>
      <w:r w:rsidRPr="002F22EA">
        <w:rPr>
          <w:rFonts w:eastAsiaTheme="minorHAnsi"/>
          <w:color w:val="000000"/>
          <w:lang w:eastAsia="en-US"/>
        </w:rPr>
        <w:t>________</w:t>
      </w:r>
      <w:r w:rsidRPr="00794C12">
        <w:rPr>
          <w:rFonts w:eastAsiaTheme="minorHAnsi"/>
          <w:color w:val="000000"/>
          <w:lang w:eastAsia="en-US"/>
        </w:rPr>
        <w:t>-</w:t>
      </w:r>
      <w:r w:rsidRPr="002F22EA">
        <w:rPr>
          <w:rFonts w:eastAsiaTheme="minorHAnsi"/>
          <w:color w:val="000000"/>
          <w:lang w:eastAsia="en-US"/>
        </w:rPr>
        <w:t>______</w:t>
      </w:r>
      <w:r w:rsidRPr="00794C12">
        <w:rPr>
          <w:rFonts w:eastAsiaTheme="minorHAnsi"/>
          <w:color w:val="000000"/>
          <w:lang w:eastAsia="en-US"/>
        </w:rPr>
        <w:t xml:space="preserve"> от </w:t>
      </w:r>
      <w:r w:rsidRPr="002F22EA">
        <w:rPr>
          <w:rFonts w:eastAsiaTheme="minorHAnsi"/>
          <w:color w:val="000000"/>
          <w:lang w:eastAsia="en-US"/>
        </w:rPr>
        <w:t>«____» _________ 202___</w:t>
      </w:r>
      <w:r w:rsidRPr="00794C12">
        <w:rPr>
          <w:rFonts w:eastAsiaTheme="minorHAnsi"/>
          <w:color w:val="000000"/>
          <w:lang w:eastAsia="en-US"/>
        </w:rPr>
        <w:t xml:space="preserve"> года </w:t>
      </w:r>
      <w:r w:rsidRPr="00794C12">
        <w:rPr>
          <w:rFonts w:eastAsiaTheme="minorHAnsi"/>
          <w:lang w:eastAsia="en-US"/>
        </w:rPr>
        <w:t>Продавец передает, а Покупатель принимает недвижимое имущество</w:t>
      </w:r>
      <w:r w:rsidR="002F22EA" w:rsidRPr="002F22EA">
        <w:rPr>
          <w:rFonts w:eastAsiaTheme="minorHAnsi"/>
          <w:lang w:eastAsia="en-US"/>
        </w:rPr>
        <w:t xml:space="preserve"> :</w:t>
      </w:r>
      <w:r w:rsidR="002F22EA">
        <w:rPr>
          <w:rFonts w:eastAsiaTheme="minorHAnsi"/>
          <w:lang w:eastAsia="en-US"/>
        </w:rPr>
        <w:t xml:space="preserve"> </w:t>
      </w:r>
      <w:r w:rsidRPr="00794C12">
        <w:rPr>
          <w:rFonts w:eastAsiaTheme="minorHAnsi"/>
          <w:lang w:eastAsia="en-US"/>
        </w:rPr>
        <w:t>«</w:t>
      </w:r>
      <w:r w:rsidRPr="002F22EA">
        <w:rPr>
          <w:rFonts w:eastAsiaTheme="minorHAnsi"/>
          <w:lang w:eastAsia="en-US"/>
        </w:rPr>
        <w:t>___________________</w:t>
      </w:r>
      <w:r w:rsidRPr="00794C12">
        <w:rPr>
          <w:rFonts w:eastAsiaTheme="minorHAnsi"/>
          <w:lang w:eastAsia="en-US"/>
        </w:rPr>
        <w:t xml:space="preserve">», кадастровый номер объекта недвижимости </w:t>
      </w:r>
      <w:r w:rsidRPr="002F22EA">
        <w:rPr>
          <w:rFonts w:eastAsiaTheme="minorHAnsi"/>
          <w:lang w:eastAsia="en-US"/>
        </w:rPr>
        <w:t>_______________________</w:t>
      </w:r>
      <w:r w:rsidRPr="00794C12">
        <w:rPr>
          <w:rFonts w:eastAsiaTheme="minorHAnsi"/>
          <w:lang w:eastAsia="en-US"/>
        </w:rPr>
        <w:t xml:space="preserve">, общая площадь </w:t>
      </w:r>
      <w:r w:rsidRPr="002F22EA">
        <w:rPr>
          <w:rFonts w:eastAsiaTheme="minorHAnsi"/>
          <w:lang w:eastAsia="en-US"/>
        </w:rPr>
        <w:t>_____________</w:t>
      </w:r>
      <w:r w:rsidRPr="00794C12">
        <w:rPr>
          <w:rFonts w:eastAsiaTheme="minorHAnsi"/>
          <w:lang w:eastAsia="en-US"/>
        </w:rPr>
        <w:t xml:space="preserve"> м</w:t>
      </w:r>
      <w:r w:rsidRPr="002F22EA">
        <w:rPr>
          <w:rFonts w:ascii="Arial" w:eastAsiaTheme="minorHAnsi" w:hAnsi="Arial" w:cs="Arial"/>
          <w:lang w:eastAsia="en-US"/>
        </w:rPr>
        <w:t>²</w:t>
      </w:r>
      <w:r w:rsidRPr="00794C12">
        <w:rPr>
          <w:rFonts w:eastAsiaTheme="minorHAnsi"/>
          <w:lang w:eastAsia="en-US"/>
        </w:rPr>
        <w:t xml:space="preserve">, год постройки </w:t>
      </w:r>
      <w:r w:rsidRPr="002F22EA">
        <w:rPr>
          <w:rFonts w:eastAsiaTheme="minorHAnsi"/>
          <w:lang w:eastAsia="en-US"/>
        </w:rPr>
        <w:t>________</w:t>
      </w:r>
      <w:r w:rsidRPr="00794C12">
        <w:rPr>
          <w:rFonts w:eastAsiaTheme="minorHAnsi"/>
          <w:lang w:eastAsia="en-US"/>
        </w:rPr>
        <w:t xml:space="preserve">, находящийся по адресу: Республика Коми, г. Печора, </w:t>
      </w:r>
      <w:r w:rsidRPr="002F22EA">
        <w:rPr>
          <w:rFonts w:eastAsiaTheme="minorHAnsi"/>
          <w:lang w:eastAsia="en-US"/>
        </w:rPr>
        <w:t>_________________________</w:t>
      </w:r>
      <w:r w:rsidRPr="00794C12">
        <w:rPr>
          <w:rFonts w:eastAsiaTheme="minorHAnsi"/>
          <w:lang w:eastAsia="en-US"/>
        </w:rPr>
        <w:t xml:space="preserve">, принадлежащее Продавцу </w:t>
      </w:r>
      <w:r w:rsidRPr="002F22EA">
        <w:rPr>
          <w:rFonts w:eastAsiaTheme="minorHAnsi"/>
          <w:lang w:eastAsia="en-US"/>
        </w:rPr>
        <w:t>на праве собственности о чем в Едином государственном реестре прав на недвижимое имущество и сделок с ним «___»_______ 20____  года сделана запись регистрации №________________ (далее - Объект).</w:t>
      </w:r>
    </w:p>
    <w:p w14:paraId="413737D0" w14:textId="44089058" w:rsidR="002F22EA" w:rsidRDefault="002F22EA" w:rsidP="002F22EA">
      <w:pPr>
        <w:tabs>
          <w:tab w:val="num" w:pos="786"/>
          <w:tab w:val="left" w:pos="993"/>
        </w:tabs>
        <w:ind w:firstLine="426"/>
        <w:jc w:val="both"/>
        <w:rPr>
          <w:rFonts w:eastAsiaTheme="minorHAnsi"/>
          <w:lang w:eastAsia="en-US"/>
        </w:rPr>
      </w:pPr>
      <w:r w:rsidRPr="002F22EA">
        <w:rPr>
          <w:rFonts w:eastAsiaTheme="minorHAnsi"/>
          <w:lang w:eastAsia="en-US"/>
        </w:rPr>
        <w:t>Одновременно передаются права собственности на земельный участок с кадастровым номером ___________________, площадью ___________ м², расположенный по адресу: Республика Коми, г. Печора, ______________, категория земель: _______________________, разрешенное использование: _____________________, о чем в Едином государственном реестре  прав на недвижимое имущество и сделок с ним «____»___________20____ г.  сделана запись регистрации №_________________, инвентарный номер __________________ (далее – земельный участок).</w:t>
      </w:r>
    </w:p>
    <w:p w14:paraId="467F53CD" w14:textId="7D6E35C0" w:rsidR="00794C12" w:rsidRPr="00794C12" w:rsidRDefault="002F22EA" w:rsidP="002F22EA">
      <w:pPr>
        <w:tabs>
          <w:tab w:val="num" w:pos="786"/>
          <w:tab w:val="left" w:pos="993"/>
        </w:tabs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794C12" w:rsidRPr="00794C12">
        <w:rPr>
          <w:rFonts w:eastAsiaTheme="minorHAnsi"/>
          <w:lang w:eastAsia="en-US"/>
        </w:rPr>
        <w:t xml:space="preserve">Состояние </w:t>
      </w:r>
      <w:r>
        <w:rPr>
          <w:rFonts w:eastAsiaTheme="minorHAnsi"/>
          <w:lang w:eastAsia="en-US"/>
        </w:rPr>
        <w:t>Объекта вместе с земельным участком</w:t>
      </w:r>
      <w:r w:rsidR="00794C12" w:rsidRPr="00794C12">
        <w:rPr>
          <w:rFonts w:eastAsiaTheme="minorHAnsi"/>
          <w:lang w:eastAsia="en-US"/>
        </w:rPr>
        <w:t>, в том числе техническое, на дату его передачи удовлетворяет Покупателя.</w:t>
      </w:r>
    </w:p>
    <w:p w14:paraId="1DBEAB4D" w14:textId="653C8AE8" w:rsidR="00794C12" w:rsidRPr="00794C12" w:rsidRDefault="005A7D61" w:rsidP="005A7D61">
      <w:pPr>
        <w:tabs>
          <w:tab w:val="left" w:pos="709"/>
        </w:tabs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="00794C12" w:rsidRPr="00794C12">
        <w:rPr>
          <w:rFonts w:eastAsiaTheme="minorHAnsi"/>
          <w:lang w:eastAsia="en-US"/>
        </w:rPr>
        <w:t xml:space="preserve"> Покупатель претензий к техническому состоянию </w:t>
      </w:r>
      <w:r w:rsidR="002F22EA">
        <w:rPr>
          <w:rFonts w:eastAsiaTheme="minorHAnsi"/>
          <w:lang w:eastAsia="en-US"/>
        </w:rPr>
        <w:t>Объекта</w:t>
      </w:r>
      <w:r w:rsidR="00794C12" w:rsidRPr="00794C12">
        <w:rPr>
          <w:rFonts w:eastAsiaTheme="minorHAnsi"/>
          <w:lang w:eastAsia="en-US"/>
        </w:rPr>
        <w:t xml:space="preserve"> </w:t>
      </w:r>
      <w:r w:rsidR="002F22EA">
        <w:rPr>
          <w:rFonts w:eastAsiaTheme="minorHAnsi"/>
          <w:lang w:eastAsia="en-US"/>
        </w:rPr>
        <w:t xml:space="preserve">и к состоянию земельного участка </w:t>
      </w:r>
      <w:r w:rsidR="00794C12" w:rsidRPr="00794C12">
        <w:rPr>
          <w:rFonts w:eastAsiaTheme="minorHAnsi"/>
          <w:lang w:eastAsia="en-US"/>
        </w:rPr>
        <w:t>не имеет.</w:t>
      </w:r>
    </w:p>
    <w:p w14:paraId="36BE7BEB" w14:textId="33ABB666" w:rsidR="00794C12" w:rsidRPr="00794C12" w:rsidRDefault="00794C12" w:rsidP="00794C12">
      <w:pPr>
        <w:tabs>
          <w:tab w:val="left" w:pos="709"/>
        </w:tabs>
        <w:ind w:firstLine="426"/>
        <w:jc w:val="both"/>
        <w:rPr>
          <w:rFonts w:eastAsiaTheme="minorHAnsi"/>
          <w:lang w:eastAsia="en-US"/>
        </w:rPr>
      </w:pPr>
      <w:r w:rsidRPr="00794C12">
        <w:rPr>
          <w:rFonts w:eastAsiaTheme="minorHAnsi"/>
          <w:lang w:eastAsia="en-US"/>
        </w:rPr>
        <w:lastRenderedPageBreak/>
        <w:t xml:space="preserve">4.  Данный Акт является неотъемлемой частью </w:t>
      </w:r>
      <w:r w:rsidR="002F22EA">
        <w:rPr>
          <w:rFonts w:eastAsiaTheme="minorHAnsi"/>
          <w:lang w:eastAsia="en-US"/>
        </w:rPr>
        <w:t>д</w:t>
      </w:r>
      <w:r w:rsidRPr="00794C12">
        <w:rPr>
          <w:rFonts w:eastAsiaTheme="minorHAnsi"/>
          <w:lang w:eastAsia="en-US"/>
        </w:rPr>
        <w:t>оговора купли-продажи недвижимого имущества №8-ПЕЧ/008</w:t>
      </w:r>
      <w:r w:rsidR="002F22EA" w:rsidRPr="002F22EA">
        <w:rPr>
          <w:rFonts w:eastAsiaTheme="minorHAnsi"/>
          <w:lang w:eastAsia="en-US"/>
        </w:rPr>
        <w:t>-________-______ от «____» _________ 202___ года</w:t>
      </w:r>
      <w:r w:rsidRPr="00794C12">
        <w:rPr>
          <w:rFonts w:eastAsiaTheme="minorHAnsi"/>
          <w:lang w:eastAsia="en-US"/>
        </w:rPr>
        <w:t>.</w:t>
      </w:r>
    </w:p>
    <w:p w14:paraId="1DCD6662" w14:textId="77777777" w:rsidR="005A7D61" w:rsidRDefault="005A7D61" w:rsidP="00794C12">
      <w:pPr>
        <w:tabs>
          <w:tab w:val="left" w:pos="709"/>
        </w:tabs>
        <w:ind w:firstLine="426"/>
        <w:jc w:val="both"/>
        <w:rPr>
          <w:rFonts w:eastAsiaTheme="minorHAnsi"/>
          <w:lang w:eastAsia="en-US"/>
        </w:rPr>
      </w:pPr>
    </w:p>
    <w:p w14:paraId="44A4C322" w14:textId="2A9B0EAE" w:rsidR="00794C12" w:rsidRPr="00794C12" w:rsidRDefault="00794C12" w:rsidP="005A7D61">
      <w:pPr>
        <w:tabs>
          <w:tab w:val="left" w:pos="709"/>
        </w:tabs>
        <w:ind w:firstLine="426"/>
        <w:jc w:val="center"/>
        <w:rPr>
          <w:rFonts w:eastAsiaTheme="minorHAnsi"/>
          <w:lang w:eastAsia="en-US"/>
        </w:rPr>
      </w:pPr>
      <w:r w:rsidRPr="00794C12">
        <w:rPr>
          <w:rFonts w:eastAsiaTheme="minorHAnsi"/>
          <w:lang w:eastAsia="en-US"/>
        </w:rPr>
        <w:t xml:space="preserve">   Подписи сторон.</w:t>
      </w:r>
    </w:p>
    <w:tbl>
      <w:tblPr>
        <w:tblW w:w="10008" w:type="dxa"/>
        <w:tblInd w:w="108" w:type="dxa"/>
        <w:tblLook w:val="0000" w:firstRow="0" w:lastRow="0" w:firstColumn="0" w:lastColumn="0" w:noHBand="0" w:noVBand="0"/>
      </w:tblPr>
      <w:tblGrid>
        <w:gridCol w:w="5004"/>
        <w:gridCol w:w="5004"/>
      </w:tblGrid>
      <w:tr w:rsidR="00CF7B5F" w:rsidRPr="00CF7B5F" w14:paraId="239593E0" w14:textId="77777777" w:rsidTr="002F22EA">
        <w:trPr>
          <w:trHeight w:val="170"/>
        </w:trPr>
        <w:tc>
          <w:tcPr>
            <w:tcW w:w="5004" w:type="dxa"/>
          </w:tcPr>
          <w:p w14:paraId="35CF0CDB" w14:textId="77777777" w:rsidR="005A7D61" w:rsidRDefault="005A7D61" w:rsidP="00CF7B5F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14:paraId="638EA252" w14:textId="742475FB" w:rsidR="00CF7B5F" w:rsidRPr="00CF7B5F" w:rsidRDefault="00CF7B5F" w:rsidP="00CF7B5F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F7B5F">
              <w:rPr>
                <w:rFonts w:eastAsiaTheme="minorHAnsi"/>
                <w:lang w:eastAsia="en-US"/>
              </w:rPr>
              <w:t>Передал (Продавец)</w:t>
            </w:r>
          </w:p>
          <w:p w14:paraId="71F6081E" w14:textId="77777777" w:rsidR="00CF7B5F" w:rsidRPr="00CF7B5F" w:rsidRDefault="00CF7B5F" w:rsidP="00CF7B5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004" w:type="dxa"/>
          </w:tcPr>
          <w:p w14:paraId="4D65950F" w14:textId="77777777" w:rsidR="005A7D61" w:rsidRDefault="005A7D61" w:rsidP="00CF7B5F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14:paraId="06A2490F" w14:textId="632CEBF9" w:rsidR="00CF7B5F" w:rsidRPr="00CF7B5F" w:rsidRDefault="00CF7B5F" w:rsidP="00CF7B5F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F7B5F">
              <w:rPr>
                <w:rFonts w:eastAsiaTheme="minorHAnsi"/>
                <w:lang w:eastAsia="en-US"/>
              </w:rPr>
              <w:t>Принял (Покупатель)</w:t>
            </w:r>
          </w:p>
          <w:p w14:paraId="1AD97621" w14:textId="77777777" w:rsidR="00CF7B5F" w:rsidRPr="00CF7B5F" w:rsidRDefault="00CF7B5F" w:rsidP="00CF7B5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CF7B5F" w:rsidRPr="00CF7B5F" w14:paraId="182B6155" w14:textId="77777777" w:rsidTr="002F22EA">
        <w:trPr>
          <w:trHeight w:val="165"/>
        </w:trPr>
        <w:tc>
          <w:tcPr>
            <w:tcW w:w="5004" w:type="dxa"/>
          </w:tcPr>
          <w:p w14:paraId="3C56C195" w14:textId="77777777" w:rsidR="00CF7B5F" w:rsidRPr="00CF7B5F" w:rsidRDefault="00CF7B5F" w:rsidP="00CF7B5F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F7B5F">
              <w:rPr>
                <w:rFonts w:eastAsiaTheme="minorHAnsi"/>
                <w:lang w:eastAsia="en-US"/>
              </w:rPr>
              <w:t>____________ /_________/</w:t>
            </w:r>
          </w:p>
        </w:tc>
        <w:tc>
          <w:tcPr>
            <w:tcW w:w="5004" w:type="dxa"/>
          </w:tcPr>
          <w:p w14:paraId="674D365C" w14:textId="77777777" w:rsidR="00CF7B5F" w:rsidRPr="00CF7B5F" w:rsidRDefault="00CF7B5F" w:rsidP="00CF7B5F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F7B5F">
              <w:rPr>
                <w:rFonts w:eastAsiaTheme="minorHAnsi"/>
                <w:lang w:eastAsia="en-US"/>
              </w:rPr>
              <w:t>______________ /___________/</w:t>
            </w:r>
          </w:p>
        </w:tc>
      </w:tr>
    </w:tbl>
    <w:p w14:paraId="5341C1A9" w14:textId="77777777" w:rsidR="00CF7B5F" w:rsidRPr="00CF7B5F" w:rsidRDefault="00CF7B5F" w:rsidP="00CF7B5F">
      <w:pPr>
        <w:spacing w:line="276" w:lineRule="auto"/>
        <w:rPr>
          <w:rFonts w:eastAsiaTheme="minorHAnsi"/>
          <w:lang w:eastAsia="en-US"/>
        </w:rPr>
      </w:pPr>
    </w:p>
    <w:p w14:paraId="1CAF4AB0" w14:textId="77777777" w:rsidR="00CF7B5F" w:rsidRPr="00CF7B5F" w:rsidRDefault="00CF7B5F" w:rsidP="00CF7B5F">
      <w:pPr>
        <w:tabs>
          <w:tab w:val="left" w:pos="2355"/>
          <w:tab w:val="left" w:pos="5865"/>
        </w:tabs>
        <w:spacing w:after="200" w:line="276" w:lineRule="auto"/>
        <w:jc w:val="center"/>
        <w:rPr>
          <w:rFonts w:eastAsiaTheme="minorHAnsi"/>
          <w:b/>
          <w:lang w:eastAsia="en-US"/>
        </w:rPr>
      </w:pPr>
      <w:r w:rsidRPr="00CF7B5F">
        <w:rPr>
          <w:rFonts w:eastAsiaTheme="minorHAnsi"/>
          <w:b/>
          <w:lang w:eastAsia="en-US"/>
        </w:rPr>
        <w:t>Форму утверждаем: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820"/>
        <w:gridCol w:w="4961"/>
      </w:tblGrid>
      <w:tr w:rsidR="00CF7B5F" w:rsidRPr="00CF7B5F" w14:paraId="36DE3FC2" w14:textId="77777777" w:rsidTr="001B4337">
        <w:trPr>
          <w:trHeight w:val="1490"/>
        </w:trPr>
        <w:tc>
          <w:tcPr>
            <w:tcW w:w="4820" w:type="dxa"/>
          </w:tcPr>
          <w:p w14:paraId="0BD0F0B2" w14:textId="198EE8AE" w:rsidR="00CF7B5F" w:rsidRDefault="00CF7B5F" w:rsidP="00CF7B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noProof/>
                <w:lang w:eastAsia="en-US"/>
              </w:rPr>
            </w:pPr>
            <w:r w:rsidRPr="00CF7B5F">
              <w:rPr>
                <w:rFonts w:eastAsiaTheme="minorHAnsi"/>
                <w:b/>
                <w:noProof/>
                <w:lang w:eastAsia="en-US"/>
              </w:rPr>
              <w:t>Продавец:</w:t>
            </w:r>
          </w:p>
          <w:p w14:paraId="1A8108EB" w14:textId="77777777" w:rsidR="005A7D61" w:rsidRPr="00CF7B5F" w:rsidRDefault="005A7D61" w:rsidP="00CF7B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b/>
                <w:noProof/>
                <w:lang w:eastAsia="en-US"/>
              </w:rPr>
            </w:pPr>
          </w:p>
          <w:p w14:paraId="69AE9D53" w14:textId="77777777" w:rsidR="00CF7B5F" w:rsidRPr="00CF7B5F" w:rsidRDefault="00CF7B5F" w:rsidP="00CF7B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noProof/>
                <w:lang w:eastAsia="en-US"/>
              </w:rPr>
            </w:pPr>
            <w:r w:rsidRPr="00CF7B5F">
              <w:rPr>
                <w:rFonts w:eastAsiaTheme="minorHAnsi"/>
                <w:noProof/>
                <w:lang w:eastAsia="en-US"/>
              </w:rPr>
              <w:t>______________ /_____________/</w:t>
            </w:r>
          </w:p>
          <w:p w14:paraId="6AD66FFC" w14:textId="77777777" w:rsidR="00CF7B5F" w:rsidRPr="00CF7B5F" w:rsidRDefault="00CF7B5F" w:rsidP="00CF7B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F7B5F">
              <w:rPr>
                <w:rFonts w:eastAsiaTheme="minorHAnsi"/>
                <w:noProof/>
                <w:lang w:eastAsia="en-US"/>
              </w:rPr>
              <w:t>м.п.</w:t>
            </w:r>
          </w:p>
        </w:tc>
        <w:tc>
          <w:tcPr>
            <w:tcW w:w="4961" w:type="dxa"/>
          </w:tcPr>
          <w:p w14:paraId="3F9319E6" w14:textId="633FF191" w:rsidR="00CF7B5F" w:rsidRDefault="00CF7B5F" w:rsidP="00CF7B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b/>
                <w:noProof/>
                <w:lang w:eastAsia="en-US"/>
              </w:rPr>
            </w:pPr>
            <w:r w:rsidRPr="00CF7B5F">
              <w:rPr>
                <w:rFonts w:eastAsiaTheme="minorHAnsi"/>
                <w:b/>
                <w:noProof/>
                <w:lang w:eastAsia="en-US"/>
              </w:rPr>
              <w:t xml:space="preserve">                          Покупатель:</w:t>
            </w:r>
          </w:p>
          <w:p w14:paraId="27232B7B" w14:textId="77777777" w:rsidR="005A7D61" w:rsidRPr="00CF7B5F" w:rsidRDefault="005A7D61" w:rsidP="00CF7B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b/>
                <w:noProof/>
                <w:lang w:eastAsia="en-US"/>
              </w:rPr>
            </w:pPr>
          </w:p>
          <w:p w14:paraId="09555012" w14:textId="77777777" w:rsidR="00CF7B5F" w:rsidRPr="00CF7B5F" w:rsidRDefault="00CF7B5F" w:rsidP="00CF7B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35"/>
              <w:jc w:val="both"/>
              <w:rPr>
                <w:rFonts w:eastAsiaTheme="minorHAnsi"/>
                <w:noProof/>
                <w:lang w:eastAsia="en-US"/>
              </w:rPr>
            </w:pPr>
            <w:r w:rsidRPr="00CF7B5F">
              <w:rPr>
                <w:rFonts w:eastAsiaTheme="minorHAnsi"/>
                <w:noProof/>
                <w:lang w:eastAsia="en-US"/>
              </w:rPr>
              <w:t xml:space="preserve">         _______________ /_____________/</w:t>
            </w:r>
          </w:p>
          <w:p w14:paraId="28ED68E7" w14:textId="77777777" w:rsidR="00CF7B5F" w:rsidRPr="00CF7B5F" w:rsidRDefault="00CF7B5F" w:rsidP="00CF7B5F">
            <w:pPr>
              <w:rPr>
                <w:rFonts w:eastAsiaTheme="minorHAnsi"/>
                <w:lang w:eastAsia="en-US"/>
              </w:rPr>
            </w:pPr>
            <w:r w:rsidRPr="00CF7B5F">
              <w:rPr>
                <w:rFonts w:eastAsiaTheme="minorHAnsi"/>
                <w:noProof/>
                <w:lang w:eastAsia="en-US"/>
              </w:rPr>
              <w:t xml:space="preserve">             м.п. </w:t>
            </w:r>
          </w:p>
        </w:tc>
      </w:tr>
    </w:tbl>
    <w:p w14:paraId="0740C727" w14:textId="77777777" w:rsidR="00CF7B5F" w:rsidRPr="00CF7B5F" w:rsidRDefault="00CF7B5F" w:rsidP="00CF7B5F">
      <w:pPr>
        <w:spacing w:after="200" w:line="276" w:lineRule="auto"/>
        <w:rPr>
          <w:rFonts w:eastAsiaTheme="minorHAnsi"/>
          <w:lang w:eastAsia="en-US"/>
        </w:rPr>
      </w:pPr>
    </w:p>
    <w:p w14:paraId="4E03B30E" w14:textId="77777777" w:rsidR="00CF7B5F" w:rsidRDefault="00CF7B5F">
      <w:pPr>
        <w:sectPr w:rsidR="00CF7B5F" w:rsidSect="00CF7B5F">
          <w:pgSz w:w="11906" w:h="16838"/>
          <w:pgMar w:top="709" w:right="850" w:bottom="851" w:left="1276" w:header="708" w:footer="708" w:gutter="0"/>
          <w:cols w:space="708"/>
          <w:docGrid w:linePitch="360"/>
        </w:sectPr>
      </w:pPr>
    </w:p>
    <w:p w14:paraId="681B8F61" w14:textId="77777777" w:rsidR="00CF7B5F" w:rsidRPr="00AA4A57" w:rsidRDefault="00CF7B5F" w:rsidP="00CF7B5F">
      <w:pPr>
        <w:ind w:left="11624" w:firstLine="6"/>
        <w:jc w:val="right"/>
        <w:rPr>
          <w:b/>
        </w:rPr>
      </w:pPr>
      <w:r w:rsidRPr="00AA4A57">
        <w:rPr>
          <w:b/>
        </w:rPr>
        <w:lastRenderedPageBreak/>
        <w:t xml:space="preserve">Приложение № </w:t>
      </w:r>
      <w:r>
        <w:rPr>
          <w:b/>
        </w:rPr>
        <w:t>2</w:t>
      </w:r>
      <w:r w:rsidRPr="00AA4A57">
        <w:rPr>
          <w:b/>
        </w:rPr>
        <w:t xml:space="preserve"> </w:t>
      </w:r>
    </w:p>
    <w:p w14:paraId="04585C86" w14:textId="77777777" w:rsidR="00CF7B5F" w:rsidRDefault="00CF7B5F" w:rsidP="00CF7B5F">
      <w:pPr>
        <w:jc w:val="right"/>
      </w:pPr>
      <w:r>
        <w:t>к договору купли-продажи недвижимого</w:t>
      </w:r>
    </w:p>
    <w:p w14:paraId="4CE243D1" w14:textId="77777777" w:rsidR="00CF7B5F" w:rsidRDefault="00CF7B5F" w:rsidP="00CF7B5F">
      <w:pPr>
        <w:jc w:val="right"/>
      </w:pPr>
      <w:r>
        <w:t>имущества № ____________</w:t>
      </w:r>
    </w:p>
    <w:p w14:paraId="1F50792D" w14:textId="77777777" w:rsidR="00CF7B5F" w:rsidRDefault="00CF7B5F" w:rsidP="00CF7B5F">
      <w:pPr>
        <w:jc w:val="right"/>
        <w:rPr>
          <w:sz w:val="28"/>
          <w:szCs w:val="28"/>
        </w:rPr>
      </w:pPr>
      <w:r>
        <w:t xml:space="preserve"> </w:t>
      </w:r>
      <w:proofErr w:type="gramStart"/>
      <w:r>
        <w:t>от  «</w:t>
      </w:r>
      <w:proofErr w:type="gramEnd"/>
      <w:r>
        <w:t>____» ________ 202__г.</w:t>
      </w:r>
    </w:p>
    <w:p w14:paraId="6D457B6D" w14:textId="77777777" w:rsidR="00CF7B5F" w:rsidRDefault="00CF7B5F" w:rsidP="00CF7B5F">
      <w:pPr>
        <w:tabs>
          <w:tab w:val="center" w:pos="4677"/>
          <w:tab w:val="right" w:pos="9355"/>
        </w:tabs>
        <w:spacing w:before="120"/>
        <w:jc w:val="center"/>
        <w:rPr>
          <w:b/>
          <w:kern w:val="2"/>
          <w:lang w:eastAsia="en-US"/>
        </w:rPr>
      </w:pPr>
    </w:p>
    <w:p w14:paraId="1D9CFAC3" w14:textId="77777777" w:rsidR="00CF7B5F" w:rsidRDefault="00CF7B5F" w:rsidP="00CF7B5F">
      <w:pPr>
        <w:tabs>
          <w:tab w:val="center" w:pos="4677"/>
          <w:tab w:val="right" w:pos="9355"/>
        </w:tabs>
        <w:jc w:val="center"/>
        <w:rPr>
          <w:b/>
          <w:kern w:val="2"/>
          <w:lang w:eastAsia="en-US"/>
        </w:rPr>
      </w:pPr>
      <w:r>
        <w:rPr>
          <w:b/>
          <w:kern w:val="2"/>
          <w:lang w:eastAsia="en-US"/>
        </w:rPr>
        <w:t>Форма по раскрытию информации в отношении всей цепочки собственников,</w:t>
      </w:r>
    </w:p>
    <w:p w14:paraId="2A4CCF8D" w14:textId="77777777" w:rsidR="00CF7B5F" w:rsidRDefault="00CF7B5F" w:rsidP="00CF7B5F">
      <w:pPr>
        <w:tabs>
          <w:tab w:val="center" w:pos="4677"/>
          <w:tab w:val="right" w:pos="9355"/>
        </w:tabs>
        <w:jc w:val="center"/>
        <w:rPr>
          <w:b/>
          <w:kern w:val="2"/>
          <w:lang w:eastAsia="en-US"/>
        </w:rPr>
      </w:pPr>
      <w:r>
        <w:rPr>
          <w:b/>
          <w:kern w:val="2"/>
          <w:lang w:eastAsia="en-US"/>
        </w:rPr>
        <w:t>включая бенефициаров (в том числе, конечных)</w:t>
      </w:r>
    </w:p>
    <w:p w14:paraId="5FC31D5A" w14:textId="77777777" w:rsidR="00CF7B5F" w:rsidRPr="0023388A" w:rsidRDefault="00CF7B5F" w:rsidP="00CF7B5F">
      <w:pPr>
        <w:tabs>
          <w:tab w:val="center" w:pos="4677"/>
          <w:tab w:val="right" w:pos="9355"/>
        </w:tabs>
        <w:spacing w:before="120"/>
        <w:jc w:val="center"/>
        <w:rPr>
          <w:i/>
          <w:kern w:val="2"/>
          <w:lang w:val="en-US" w:eastAsia="en-US"/>
        </w:rPr>
      </w:pPr>
      <w:r>
        <w:rPr>
          <w:i/>
          <w:kern w:val="2"/>
          <w:lang w:val="en-US" w:eastAsia="en-US"/>
        </w:rPr>
        <w:t>__________________________________________________________________________</w:t>
      </w:r>
    </w:p>
    <w:p w14:paraId="5B49EA53" w14:textId="77777777" w:rsidR="00CF7B5F" w:rsidRDefault="00CF7B5F" w:rsidP="00CF7B5F">
      <w:pPr>
        <w:tabs>
          <w:tab w:val="center" w:pos="4677"/>
          <w:tab w:val="right" w:pos="9355"/>
        </w:tabs>
        <w:spacing w:before="120"/>
        <w:jc w:val="right"/>
        <w:rPr>
          <w:i/>
          <w:kern w:val="2"/>
          <w:lang w:eastAsia="en-US"/>
        </w:rPr>
      </w:pPr>
      <w:r>
        <w:rPr>
          <w:i/>
          <w:kern w:val="2"/>
          <w:lang w:eastAsia="en-US"/>
        </w:rPr>
        <w:t>Дата заполнения число / месяц/ год</w:t>
      </w:r>
    </w:p>
    <w:tbl>
      <w:tblPr>
        <w:tblpPr w:leftFromText="180" w:rightFromText="180" w:vertAnchor="text" w:horzAnchor="margin" w:tblpXSpec="center" w:tblpY="86"/>
        <w:tblW w:w="15315" w:type="dxa"/>
        <w:tblLayout w:type="fixed"/>
        <w:tblLook w:val="00A0" w:firstRow="1" w:lastRow="0" w:firstColumn="1" w:lastColumn="0" w:noHBand="0" w:noVBand="0"/>
      </w:tblPr>
      <w:tblGrid>
        <w:gridCol w:w="534"/>
        <w:gridCol w:w="425"/>
        <w:gridCol w:w="567"/>
        <w:gridCol w:w="1276"/>
        <w:gridCol w:w="850"/>
        <w:gridCol w:w="1418"/>
        <w:gridCol w:w="1559"/>
        <w:gridCol w:w="425"/>
        <w:gridCol w:w="851"/>
        <w:gridCol w:w="567"/>
        <w:gridCol w:w="1275"/>
        <w:gridCol w:w="1134"/>
        <w:gridCol w:w="1564"/>
        <w:gridCol w:w="1271"/>
        <w:gridCol w:w="1599"/>
      </w:tblGrid>
      <w:tr w:rsidR="00CF7B5F" w14:paraId="28AD11AF" w14:textId="77777777" w:rsidTr="001B4337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AF49D2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№ п/п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AFC4B3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Наименование контрагента (ИНН, вид деятельности)</w:t>
            </w:r>
          </w:p>
        </w:tc>
        <w:tc>
          <w:tcPr>
            <w:tcW w:w="8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19BE79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 xml:space="preserve">Информация о цепочке собственников, включая </w:t>
            </w:r>
            <w:proofErr w:type="gramStart"/>
            <w:r>
              <w:rPr>
                <w:color w:val="000000"/>
                <w:kern w:val="2"/>
                <w:sz w:val="16"/>
                <w:szCs w:val="16"/>
              </w:rPr>
              <w:t>бенефициаров(</w:t>
            </w:r>
            <w:proofErr w:type="gramEnd"/>
            <w:r>
              <w:rPr>
                <w:color w:val="000000"/>
                <w:kern w:val="2"/>
                <w:sz w:val="16"/>
                <w:szCs w:val="16"/>
              </w:rPr>
              <w:t>в том числе конечных)</w:t>
            </w:r>
          </w:p>
        </w:tc>
      </w:tr>
      <w:tr w:rsidR="00CF7B5F" w14:paraId="3AC3A606" w14:textId="77777777" w:rsidTr="001B4337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255E" w14:textId="77777777" w:rsidR="00CF7B5F" w:rsidRDefault="00CF7B5F" w:rsidP="001B4337">
            <w:pPr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258242DE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ИНН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114C0F93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ОГРН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FE3479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Наименование краткое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2FD708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Код ОКВЭД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5915EA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A7AD6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Серия и номер документа удостоверяющего личность руководителя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3752DC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72AA12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ИНН (при наличии)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1FF360F6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ОГРН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DB90D6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Наименование / Ф.И.О.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5048EB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Адрес регистрации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0A3DC7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Серия и номер документа удостоверяющего личность   физического лица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F0F667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Руководитель/ участник/ бенефициар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29919B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Информация о подтверждающих документах (наименование, номера и т.д.)</w:t>
            </w:r>
          </w:p>
        </w:tc>
      </w:tr>
      <w:tr w:rsidR="00CF7B5F" w14:paraId="00240D71" w14:textId="77777777" w:rsidTr="001B4337">
        <w:trPr>
          <w:trHeight w:val="1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C50F4A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i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i/>
                <w:color w:val="000000"/>
                <w:kern w:val="2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E8854A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i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i/>
                <w:color w:val="000000"/>
                <w:kern w:val="2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4E4804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i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i/>
                <w:color w:val="000000"/>
                <w:kern w:val="2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2D9D04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i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i/>
                <w:color w:val="000000"/>
                <w:kern w:val="2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ED7AF3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i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i/>
                <w:color w:val="000000"/>
                <w:kern w:val="2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925D40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i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i/>
                <w:color w:val="000000"/>
                <w:kern w:val="2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1010BC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i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i/>
                <w:color w:val="000000"/>
                <w:kern w:val="2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5EB46C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i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i/>
                <w:color w:val="000000"/>
                <w:kern w:val="2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3C4896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i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i/>
                <w:color w:val="000000"/>
                <w:kern w:val="2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B9628E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i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i/>
                <w:color w:val="000000"/>
                <w:kern w:val="2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06C70A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i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i/>
                <w:color w:val="000000"/>
                <w:kern w:val="2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0EB93B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i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i/>
                <w:color w:val="000000"/>
                <w:kern w:val="2"/>
                <w:sz w:val="16"/>
                <w:szCs w:val="16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E4C3CE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i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i/>
                <w:color w:val="000000"/>
                <w:kern w:val="2"/>
                <w:sz w:val="16"/>
                <w:szCs w:val="16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389898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i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i/>
                <w:color w:val="000000"/>
                <w:kern w:val="2"/>
                <w:sz w:val="16"/>
                <w:szCs w:val="16"/>
              </w:rPr>
              <w:t>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42C248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i/>
                <w:color w:val="000000"/>
                <w:kern w:val="2"/>
                <w:sz w:val="16"/>
                <w:szCs w:val="16"/>
                <w:lang w:eastAsia="zh-TW"/>
              </w:rPr>
            </w:pPr>
            <w:r>
              <w:rPr>
                <w:i/>
                <w:color w:val="000000"/>
                <w:kern w:val="2"/>
                <w:sz w:val="16"/>
                <w:szCs w:val="16"/>
              </w:rPr>
              <w:t>15</w:t>
            </w:r>
          </w:p>
        </w:tc>
      </w:tr>
      <w:tr w:rsidR="00CF7B5F" w14:paraId="0DF7E8BC" w14:textId="77777777" w:rsidTr="001B4337">
        <w:trPr>
          <w:cantSplit/>
          <w:trHeight w:val="59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4DE5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PMingLiU"/>
                <w:color w:val="000000"/>
                <w:kern w:val="2"/>
                <w:lang w:eastAsia="zh-T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45CCF341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eastAsia="PMingLiU"/>
                <w:color w:val="000000"/>
                <w:kern w:val="2"/>
                <w:lang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629CDB24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eastAsia="PMingLiU"/>
                <w:color w:val="000000"/>
                <w:kern w:val="2"/>
                <w:lang w:eastAsia="zh-T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368FEC7D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eastAsia="PMingLiU"/>
                <w:color w:val="000000"/>
                <w:kern w:val="2"/>
                <w:lang w:eastAsia="zh-T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4A704D47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eastAsia="PMingLiU"/>
                <w:color w:val="000000"/>
                <w:kern w:val="2"/>
                <w:lang w:eastAsia="zh-T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1517CC6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PMingLiU"/>
                <w:color w:val="000000"/>
                <w:kern w:val="2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E2CABEB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PMingLiU"/>
                <w:color w:val="000000"/>
                <w:kern w:val="2"/>
                <w:lang w:eastAsia="zh-T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C371A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rPr>
                <w:rFonts w:eastAsia="PMingLiU"/>
                <w:color w:val="000000"/>
                <w:kern w:val="2"/>
                <w:lang w:eastAsia="zh-T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7F6ACD63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eastAsia="PMingLiU"/>
                <w:color w:val="000000"/>
                <w:kern w:val="2"/>
                <w:lang w:eastAsia="zh-T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3F565337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eastAsia="PMingLiU"/>
                <w:color w:val="000000"/>
                <w:kern w:val="2"/>
                <w:lang w:eastAsia="zh-T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DC32F62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PMingLiU"/>
                <w:color w:val="000000"/>
                <w:kern w:val="2"/>
                <w:lang w:eastAsia="zh-T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3FDAA99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PMingLiU"/>
                <w:color w:val="000000"/>
                <w:kern w:val="2"/>
                <w:lang w:eastAsia="zh-TW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586B447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PMingLiU"/>
                <w:color w:val="000000"/>
                <w:kern w:val="2"/>
                <w:lang w:eastAsia="zh-TW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BBEFC01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PMingLiU"/>
                <w:color w:val="000000"/>
                <w:kern w:val="2"/>
                <w:lang w:eastAsia="zh-TW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6A800" w14:textId="77777777" w:rsidR="00CF7B5F" w:rsidRDefault="00CF7B5F" w:rsidP="001B433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PMingLiU"/>
                <w:color w:val="000000"/>
                <w:kern w:val="2"/>
                <w:lang w:eastAsia="zh-TW"/>
              </w:rPr>
            </w:pPr>
          </w:p>
        </w:tc>
      </w:tr>
    </w:tbl>
    <w:p w14:paraId="7AA83AE0" w14:textId="77777777" w:rsidR="00CF7B5F" w:rsidRPr="00AB4A9D" w:rsidRDefault="00CF7B5F" w:rsidP="00CF7B5F">
      <w:pPr>
        <w:tabs>
          <w:tab w:val="center" w:pos="284"/>
          <w:tab w:val="right" w:pos="9355"/>
        </w:tabs>
        <w:autoSpaceDN w:val="0"/>
        <w:jc w:val="both"/>
        <w:rPr>
          <w:rFonts w:eastAsia="PMingLiU"/>
          <w:kern w:val="2"/>
          <w:sz w:val="18"/>
          <w:szCs w:val="18"/>
          <w:lang w:eastAsia="en-US"/>
        </w:rPr>
      </w:pPr>
    </w:p>
    <w:p w14:paraId="22E7A7A0" w14:textId="77777777" w:rsidR="00CF7B5F" w:rsidRPr="00AF3709" w:rsidRDefault="00CF7B5F" w:rsidP="00CF7B5F">
      <w:pPr>
        <w:tabs>
          <w:tab w:val="center" w:pos="284"/>
          <w:tab w:val="right" w:pos="9355"/>
        </w:tabs>
        <w:autoSpaceDN w:val="0"/>
        <w:jc w:val="both"/>
        <w:rPr>
          <w:rFonts w:eastAsia="PMingLiU"/>
          <w:kern w:val="2"/>
          <w:sz w:val="18"/>
          <w:szCs w:val="18"/>
          <w:lang w:eastAsia="en-US"/>
        </w:rPr>
      </w:pPr>
      <w:r>
        <w:rPr>
          <w:kern w:val="2"/>
          <w:sz w:val="18"/>
          <w:szCs w:val="18"/>
          <w:lang w:eastAsia="en-US"/>
        </w:rPr>
        <w:t>1.</w:t>
      </w:r>
      <w:r w:rsidRPr="00AF3709">
        <w:rPr>
          <w:kern w:val="2"/>
          <w:sz w:val="18"/>
          <w:szCs w:val="18"/>
          <w:lang w:eastAsia="en-US"/>
        </w:rPr>
        <w:t>Покупатель гарантирует Продавцу, что сведения и документы в отношении всей цепочки собственников и руководителей, включая бенефициаров (в том числе конечных), передаваемые Продавцу являются полными, точными и достоверными.</w:t>
      </w:r>
    </w:p>
    <w:p w14:paraId="2C166F88" w14:textId="77777777" w:rsidR="00CF7B5F" w:rsidRPr="00AF3709" w:rsidRDefault="00CF7B5F" w:rsidP="00CF7B5F">
      <w:pPr>
        <w:tabs>
          <w:tab w:val="center" w:pos="284"/>
          <w:tab w:val="right" w:pos="9355"/>
        </w:tabs>
        <w:autoSpaceDN w:val="0"/>
        <w:jc w:val="both"/>
        <w:rPr>
          <w:kern w:val="2"/>
          <w:sz w:val="18"/>
          <w:szCs w:val="18"/>
          <w:lang w:eastAsia="en-US"/>
        </w:rPr>
      </w:pPr>
      <w:r>
        <w:rPr>
          <w:kern w:val="2"/>
          <w:sz w:val="18"/>
          <w:szCs w:val="18"/>
          <w:lang w:eastAsia="en-US"/>
        </w:rPr>
        <w:t>2.</w:t>
      </w:r>
      <w:r w:rsidRPr="00AF3709">
        <w:rPr>
          <w:kern w:val="2"/>
          <w:sz w:val="18"/>
          <w:szCs w:val="18"/>
          <w:lang w:eastAsia="en-US"/>
        </w:rPr>
        <w:t>Покупатель настоящим выдает согласие и подтверждает получение им всех требуемых в соответствии с действующим законодательством РФ (в том числе о коммерческой тайне и о персональных данных) согласий всех упомянутых в сведениях, заинтересованных или причастных к сведениям лиц на обработку, а также на раскрытие Покупателем полностью или частично предоставленных сведений компетентным органам государственной власти (в том числе, но не ограничиваясь, Федеральной налоговой службе РФ, Минэнерго России, Росфинмониторингу, Правительству РФ) и последующую обработку сведений такими органами (далее - Раскрытие). Покупатель настоящим освобождает Продавца от любой ответственности в связи с Раскрытием, в том числе возмещает Продавцу убытки, понесенные в связи с предъявлением Продавцу претензий, исков и требований любыми третьими лицами, чьи права были или могли быть нарушены таким Раскрытием.</w:t>
      </w:r>
    </w:p>
    <w:p w14:paraId="73C1760A" w14:textId="77777777" w:rsidR="00CF7B5F" w:rsidRDefault="00CF7B5F" w:rsidP="00CF7B5F">
      <w:pPr>
        <w:tabs>
          <w:tab w:val="center" w:pos="284"/>
          <w:tab w:val="right" w:pos="9355"/>
        </w:tabs>
        <w:autoSpaceDN w:val="0"/>
        <w:ind w:left="284" w:right="-60"/>
        <w:jc w:val="both"/>
        <w:rPr>
          <w:kern w:val="2"/>
          <w:sz w:val="18"/>
          <w:szCs w:val="18"/>
          <w:lang w:eastAsia="en-US"/>
        </w:rPr>
      </w:pPr>
    </w:p>
    <w:p w14:paraId="5FDA6254" w14:textId="77777777" w:rsidR="00CF7B5F" w:rsidRPr="00D56329" w:rsidRDefault="00CF7B5F" w:rsidP="00CF7B5F">
      <w:pPr>
        <w:tabs>
          <w:tab w:val="center" w:pos="284"/>
          <w:tab w:val="right" w:pos="9355"/>
        </w:tabs>
        <w:autoSpaceDN w:val="0"/>
        <w:ind w:left="284" w:right="-60"/>
        <w:jc w:val="both"/>
        <w:rPr>
          <w:kern w:val="2"/>
          <w:sz w:val="18"/>
          <w:szCs w:val="18"/>
          <w:lang w:eastAsia="en-US"/>
        </w:rPr>
      </w:pPr>
      <w:r>
        <w:rPr>
          <w:kern w:val="2"/>
          <w:sz w:val="18"/>
          <w:szCs w:val="18"/>
          <w:lang w:eastAsia="en-US"/>
        </w:rPr>
        <w:t>________________________________________________________________________</w:t>
      </w:r>
    </w:p>
    <w:p w14:paraId="57FB24BA" w14:textId="77777777" w:rsidR="00CF7B5F" w:rsidRPr="003C598A" w:rsidRDefault="00CF7B5F" w:rsidP="00CF7B5F">
      <w:pPr>
        <w:tabs>
          <w:tab w:val="center" w:pos="4677"/>
          <w:tab w:val="right" w:pos="9355"/>
        </w:tabs>
        <w:jc w:val="both"/>
        <w:rPr>
          <w:sz w:val="20"/>
          <w:szCs w:val="20"/>
        </w:rPr>
      </w:pPr>
      <w:r w:rsidRPr="003C598A">
        <w:rPr>
          <w:sz w:val="26"/>
          <w:szCs w:val="26"/>
          <w:vertAlign w:val="superscript"/>
        </w:rPr>
        <w:t>(</w:t>
      </w:r>
      <w:proofErr w:type="gramStart"/>
      <w:r w:rsidRPr="003C598A">
        <w:rPr>
          <w:sz w:val="26"/>
          <w:szCs w:val="26"/>
          <w:vertAlign w:val="superscript"/>
        </w:rPr>
        <w:t>подпись,  фамилия</w:t>
      </w:r>
      <w:proofErr w:type="gramEnd"/>
      <w:r w:rsidRPr="003C598A">
        <w:rPr>
          <w:sz w:val="26"/>
          <w:szCs w:val="26"/>
          <w:vertAlign w:val="superscript"/>
        </w:rPr>
        <w:t>, имя, отчество подписавшего, должность, М.П)</w:t>
      </w:r>
    </w:p>
    <w:p w14:paraId="58BCE935" w14:textId="77777777" w:rsidR="00CF7B5F" w:rsidRDefault="00CF7B5F" w:rsidP="00CF7B5F">
      <w:pPr>
        <w:spacing w:after="200" w:line="276" w:lineRule="auto"/>
        <w:contextualSpacing/>
        <w:jc w:val="center"/>
        <w:rPr>
          <w:rFonts w:eastAsia="Calibri"/>
          <w:b/>
        </w:rPr>
      </w:pPr>
      <w:r w:rsidRPr="006247DE">
        <w:rPr>
          <w:rFonts w:eastAsia="Calibri"/>
          <w:b/>
        </w:rPr>
        <w:t>Форму утверждаем:</w:t>
      </w:r>
    </w:p>
    <w:p w14:paraId="624B76D6" w14:textId="77777777" w:rsidR="00CF7B5F" w:rsidRPr="006247DE" w:rsidRDefault="00CF7B5F" w:rsidP="00CF7B5F">
      <w:pPr>
        <w:spacing w:after="200" w:line="276" w:lineRule="auto"/>
        <w:contextualSpacing/>
        <w:jc w:val="center"/>
        <w:rPr>
          <w:rFonts w:eastAsia="Calibri"/>
          <w:b/>
        </w:rPr>
      </w:pPr>
    </w:p>
    <w:p w14:paraId="041ACEC1" w14:textId="77777777" w:rsidR="00CF7B5F" w:rsidRPr="006247DE" w:rsidRDefault="00CF7B5F" w:rsidP="00CF7B5F">
      <w:pPr>
        <w:spacing w:after="200" w:line="276" w:lineRule="auto"/>
        <w:contextualSpacing/>
        <w:rPr>
          <w:rFonts w:eastAsia="Calibri"/>
          <w:b/>
          <w:sz w:val="22"/>
          <w:szCs w:val="22"/>
        </w:rPr>
      </w:pPr>
      <w:r>
        <w:rPr>
          <w:rFonts w:eastAsia="Calibri"/>
          <w:b/>
        </w:rPr>
        <w:t xml:space="preserve">                          </w:t>
      </w:r>
      <w:r>
        <w:rPr>
          <w:rFonts w:eastAsia="Calibri"/>
          <w:b/>
          <w:sz w:val="22"/>
          <w:szCs w:val="22"/>
        </w:rPr>
        <w:t>ПРОДАВЕЦ</w:t>
      </w:r>
      <w:r w:rsidRPr="006247DE">
        <w:rPr>
          <w:rFonts w:eastAsia="Calibri"/>
          <w:b/>
          <w:sz w:val="22"/>
          <w:szCs w:val="22"/>
        </w:rPr>
        <w:t xml:space="preserve">  </w:t>
      </w:r>
      <w:r>
        <w:rPr>
          <w:rFonts w:eastAsia="Calibri"/>
          <w:b/>
        </w:rPr>
        <w:t xml:space="preserve">                                                                                                                                             </w:t>
      </w:r>
      <w:r>
        <w:rPr>
          <w:rFonts w:eastAsia="Calibri"/>
          <w:b/>
          <w:sz w:val="22"/>
          <w:szCs w:val="22"/>
        </w:rPr>
        <w:t>ПОКУПАТЕЛЬ</w:t>
      </w:r>
    </w:p>
    <w:p w14:paraId="137A81E1" w14:textId="77777777" w:rsidR="00CF7B5F" w:rsidRPr="00AF3709" w:rsidRDefault="00CF7B5F" w:rsidP="00CF7B5F">
      <w:pPr>
        <w:tabs>
          <w:tab w:val="center" w:pos="2552"/>
          <w:tab w:val="center" w:pos="8222"/>
        </w:tabs>
        <w:ind w:left="1276"/>
        <w:rPr>
          <w:rFonts w:eastAsia="Calibri"/>
          <w:b/>
          <w:sz w:val="16"/>
          <w:szCs w:val="16"/>
        </w:rPr>
      </w:pPr>
    </w:p>
    <w:p w14:paraId="5DD55E51" w14:textId="77777777" w:rsidR="00CF7B5F" w:rsidRDefault="00CF7B5F" w:rsidP="00CF7B5F">
      <w:pPr>
        <w:tabs>
          <w:tab w:val="center" w:pos="2552"/>
          <w:tab w:val="center" w:pos="8222"/>
        </w:tabs>
        <w:ind w:left="1276" w:hanging="992"/>
      </w:pPr>
      <w:r>
        <w:t>_________________ /</w:t>
      </w:r>
      <w:r w:rsidRPr="00052E3A">
        <w:rPr>
          <w:sz w:val="22"/>
          <w:szCs w:val="22"/>
        </w:rPr>
        <w:t xml:space="preserve"> </w:t>
      </w:r>
      <w:r w:rsidRPr="00CF7B5F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>
        <w:tab/>
        <w:t>/                                                                                                              _______________ /____________ /</w:t>
      </w:r>
    </w:p>
    <w:p w14:paraId="5D903180" w14:textId="77777777" w:rsidR="00CF7B5F" w:rsidRPr="00CC7971" w:rsidRDefault="00CF7B5F" w:rsidP="00CF7B5F"/>
    <w:p w14:paraId="7FC7E0CD" w14:textId="77777777" w:rsidR="00CF7B5F" w:rsidRPr="00CC7971" w:rsidRDefault="00CF7B5F" w:rsidP="00CF7B5F"/>
    <w:p w14:paraId="195C289D" w14:textId="77777777" w:rsidR="00CF7B5F" w:rsidRPr="00CF7B5F" w:rsidRDefault="00CF7B5F" w:rsidP="00CF7B5F">
      <w:pPr>
        <w:jc w:val="right"/>
        <w:rPr>
          <w:b/>
          <w:bCs/>
        </w:rPr>
      </w:pPr>
      <w:r w:rsidRPr="00CF7B5F">
        <w:rPr>
          <w:b/>
          <w:bCs/>
        </w:rPr>
        <w:lastRenderedPageBreak/>
        <w:t xml:space="preserve">Приложение № 2 </w:t>
      </w:r>
    </w:p>
    <w:p w14:paraId="7F8EC667" w14:textId="77777777" w:rsidR="00CF7B5F" w:rsidRDefault="00CF7B5F" w:rsidP="00CF7B5F">
      <w:pPr>
        <w:jc w:val="right"/>
      </w:pPr>
      <w:r>
        <w:t>к договору купли-продажи недвижимого</w:t>
      </w:r>
    </w:p>
    <w:p w14:paraId="235E668A" w14:textId="77777777" w:rsidR="00CF7B5F" w:rsidRDefault="00CF7B5F" w:rsidP="00CF7B5F">
      <w:pPr>
        <w:jc w:val="right"/>
      </w:pPr>
      <w:r>
        <w:t>имущества № ____________</w:t>
      </w:r>
    </w:p>
    <w:p w14:paraId="60E8BBE3" w14:textId="794210CF" w:rsidR="00CF7B5F" w:rsidRDefault="00CF7B5F" w:rsidP="00CF7B5F">
      <w:pPr>
        <w:jc w:val="right"/>
      </w:pPr>
      <w:r>
        <w:t xml:space="preserve"> </w:t>
      </w:r>
      <w:proofErr w:type="gramStart"/>
      <w:r>
        <w:t>от  «</w:t>
      </w:r>
      <w:proofErr w:type="gramEnd"/>
      <w:r>
        <w:t>____» ________ 202__г.</w:t>
      </w:r>
    </w:p>
    <w:p w14:paraId="768BC750" w14:textId="6B6A3A7A" w:rsidR="00794C12" w:rsidRPr="00794C12" w:rsidRDefault="00794C12" w:rsidP="00794C12"/>
    <w:p w14:paraId="6552423E" w14:textId="1FC44255" w:rsidR="00794C12" w:rsidRPr="00794C12" w:rsidRDefault="00794C12" w:rsidP="00794C12"/>
    <w:p w14:paraId="47316961" w14:textId="4DA49869" w:rsidR="00794C12" w:rsidRPr="00794C12" w:rsidRDefault="00794C12" w:rsidP="00794C12"/>
    <w:p w14:paraId="3E77DCBF" w14:textId="175C54BF" w:rsidR="00794C12" w:rsidRPr="00794C12" w:rsidRDefault="00794C12" w:rsidP="00794C12"/>
    <w:p w14:paraId="4C2BD032" w14:textId="47DED978" w:rsidR="00794C12" w:rsidRDefault="00794C12" w:rsidP="00794C12"/>
    <w:bookmarkStart w:id="1" w:name="_MON_1709540728"/>
    <w:bookmarkEnd w:id="1"/>
    <w:p w14:paraId="4B499920" w14:textId="308C8ABD" w:rsidR="00794C12" w:rsidRPr="00794C12" w:rsidRDefault="00794C12" w:rsidP="00794C12">
      <w:pPr>
        <w:ind w:firstLine="708"/>
      </w:pPr>
      <w:r>
        <w:object w:dxaOrig="1530" w:dyaOrig="1000" w14:anchorId="2FF7F3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85.25pt;height:121.5pt" o:ole="">
            <v:imagedata r:id="rId8" o:title=""/>
          </v:shape>
          <o:OLEObject Type="Embed" ProgID="Excel.Sheet.12" ShapeID="_x0000_i1030" DrawAspect="Icon" ObjectID="_1709541333" r:id="rId9"/>
        </w:object>
      </w:r>
    </w:p>
    <w:sectPr w:rsidR="00794C12" w:rsidRPr="00794C12" w:rsidSect="00CF7B5F">
      <w:pgSz w:w="16838" w:h="11906" w:orient="landscape"/>
      <w:pgMar w:top="1276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F987" w14:textId="77777777" w:rsidR="005714D8" w:rsidRDefault="005714D8" w:rsidP="0027563E">
      <w:r>
        <w:separator/>
      </w:r>
    </w:p>
  </w:endnote>
  <w:endnote w:type="continuationSeparator" w:id="0">
    <w:p w14:paraId="0C6AE6FF" w14:textId="77777777" w:rsidR="005714D8" w:rsidRDefault="005714D8" w:rsidP="0027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15FE0" w14:textId="77777777" w:rsidR="005714D8" w:rsidRDefault="005714D8" w:rsidP="0027563E">
      <w:r>
        <w:separator/>
      </w:r>
    </w:p>
  </w:footnote>
  <w:footnote w:type="continuationSeparator" w:id="0">
    <w:p w14:paraId="42559D90" w14:textId="77777777" w:rsidR="005714D8" w:rsidRDefault="005714D8" w:rsidP="00275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2A5"/>
    <w:multiLevelType w:val="multilevel"/>
    <w:tmpl w:val="80A84D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F56313"/>
    <w:multiLevelType w:val="hybridMultilevel"/>
    <w:tmpl w:val="1A78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0BF8"/>
    <w:multiLevelType w:val="multilevel"/>
    <w:tmpl w:val="8E5270FC"/>
    <w:lvl w:ilvl="0">
      <w:start w:val="10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F941E8A"/>
    <w:multiLevelType w:val="hybridMultilevel"/>
    <w:tmpl w:val="C51E9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4855"/>
    <w:multiLevelType w:val="multilevel"/>
    <w:tmpl w:val="518CE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298330B6"/>
    <w:multiLevelType w:val="multilevel"/>
    <w:tmpl w:val="03FEA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AC26C03"/>
    <w:multiLevelType w:val="hybridMultilevel"/>
    <w:tmpl w:val="EE500ED2"/>
    <w:lvl w:ilvl="0" w:tplc="0F8248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3C596855"/>
    <w:multiLevelType w:val="multilevel"/>
    <w:tmpl w:val="80A84DF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4631EEE"/>
    <w:multiLevelType w:val="multilevel"/>
    <w:tmpl w:val="3D3C89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 w:val="22"/>
      </w:rPr>
    </w:lvl>
  </w:abstractNum>
  <w:abstractNum w:abstractNumId="9" w15:restartNumberingAfterBreak="0">
    <w:nsid w:val="61E020AC"/>
    <w:multiLevelType w:val="multilevel"/>
    <w:tmpl w:val="F034C484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9193F14"/>
    <w:multiLevelType w:val="multilevel"/>
    <w:tmpl w:val="32A2F4A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E6E3DC0"/>
    <w:multiLevelType w:val="hybridMultilevel"/>
    <w:tmpl w:val="5B36B3A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7ACB1A78"/>
    <w:multiLevelType w:val="multilevel"/>
    <w:tmpl w:val="2F6475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F924DF6"/>
    <w:multiLevelType w:val="multilevel"/>
    <w:tmpl w:val="481CEF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2"/>
  </w:num>
  <w:num w:numId="5">
    <w:abstractNumId w:val="7"/>
  </w:num>
  <w:num w:numId="6">
    <w:abstractNumId w:val="2"/>
  </w:num>
  <w:num w:numId="7">
    <w:abstractNumId w:val="9"/>
  </w:num>
  <w:num w:numId="8">
    <w:abstractNumId w:val="13"/>
  </w:num>
  <w:num w:numId="9">
    <w:abstractNumId w:val="10"/>
  </w:num>
  <w:num w:numId="10">
    <w:abstractNumId w:val="4"/>
  </w:num>
  <w:num w:numId="11">
    <w:abstractNumId w:val="3"/>
  </w:num>
  <w:num w:numId="12">
    <w:abstractNumId w:val="11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6DF"/>
    <w:rsid w:val="00002B0E"/>
    <w:rsid w:val="000627A8"/>
    <w:rsid w:val="001012B1"/>
    <w:rsid w:val="00101BDD"/>
    <w:rsid w:val="0027563E"/>
    <w:rsid w:val="002F22EA"/>
    <w:rsid w:val="004753DD"/>
    <w:rsid w:val="005714D8"/>
    <w:rsid w:val="005A7D61"/>
    <w:rsid w:val="006452F2"/>
    <w:rsid w:val="00794C12"/>
    <w:rsid w:val="008176DF"/>
    <w:rsid w:val="008C5608"/>
    <w:rsid w:val="0094484B"/>
    <w:rsid w:val="00CF7B5F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AA93"/>
  <w15:docId w15:val="{080A5394-E35F-4B0C-9C95-EE03BD3F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6DF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6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8176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176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176DF"/>
    <w:pPr>
      <w:ind w:right="6"/>
      <w:jc w:val="both"/>
    </w:pPr>
    <w:rPr>
      <w:rFonts w:ascii="TimesET" w:hAnsi="TimesET"/>
    </w:rPr>
  </w:style>
  <w:style w:type="character" w:customStyle="1" w:styleId="a4">
    <w:name w:val="Основной текст Знак"/>
    <w:basedOn w:val="a0"/>
    <w:link w:val="a3"/>
    <w:rsid w:val="008176DF"/>
    <w:rPr>
      <w:rFonts w:ascii="TimesET" w:eastAsia="Times New Roman" w:hAnsi="TimesET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8176DF"/>
    <w:pPr>
      <w:ind w:firstLine="540"/>
      <w:jc w:val="both"/>
    </w:pPr>
    <w:rPr>
      <w:rFonts w:ascii="Arial" w:hAnsi="Arial"/>
      <w:sz w:val="20"/>
      <w:szCs w:val="20"/>
    </w:rPr>
  </w:style>
  <w:style w:type="character" w:styleId="a5">
    <w:name w:val="Hyperlink"/>
    <w:rsid w:val="008176DF"/>
    <w:rPr>
      <w:color w:val="0000FF"/>
      <w:u w:val="single"/>
    </w:rPr>
  </w:style>
  <w:style w:type="paragraph" w:styleId="a6">
    <w:name w:val="No Spacing"/>
    <w:uiPriority w:val="1"/>
    <w:qFormat/>
    <w:rsid w:val="00817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labelstyle3">
    <w:name w:val="defaultlabelstyle3"/>
    <w:rsid w:val="008176DF"/>
    <w:rPr>
      <w:rFonts w:ascii="Verdana" w:hAnsi="Verdana" w:hint="default"/>
      <w:b w:val="0"/>
      <w:bCs w:val="0"/>
      <w:color w:val="333333"/>
    </w:rPr>
  </w:style>
  <w:style w:type="paragraph" w:customStyle="1" w:styleId="ConsTitle">
    <w:name w:val="ConsTitle"/>
    <w:rsid w:val="00817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756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5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756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56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martyusheva_ea@interr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Мартюшева Елена Алексеевна</dc:creator>
  <cp:lastModifiedBy>admin</cp:lastModifiedBy>
  <cp:revision>4</cp:revision>
  <dcterms:created xsi:type="dcterms:W3CDTF">2020-03-03T07:51:00Z</dcterms:created>
  <dcterms:modified xsi:type="dcterms:W3CDTF">2022-03-23T08:49:00Z</dcterms:modified>
</cp:coreProperties>
</file>